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7A6" w:rsidRPr="00473C93" w:rsidRDefault="000E37A6" w:rsidP="000E37A6">
      <w:pPr>
        <w:rPr>
          <w:b/>
          <w:bCs/>
          <w:lang w:val="bg-BG"/>
        </w:rPr>
      </w:pPr>
      <w:r w:rsidRPr="00473C93">
        <w:rPr>
          <w:b/>
          <w:bCs/>
          <w:lang w:val="bg-BG"/>
        </w:rPr>
        <w:t>Д</w:t>
      </w:r>
      <w:r w:rsidRPr="00473C93">
        <w:rPr>
          <w:b/>
          <w:bCs/>
          <w:caps/>
          <w:lang w:val="bg-BG"/>
        </w:rPr>
        <w:t>о</w:t>
      </w:r>
    </w:p>
    <w:p w:rsidR="000E37A6" w:rsidRPr="00473C93" w:rsidRDefault="000E37A6" w:rsidP="000E37A6">
      <w:pPr>
        <w:rPr>
          <w:b/>
          <w:bCs/>
          <w:caps/>
          <w:lang w:val="bg-BG"/>
        </w:rPr>
      </w:pPr>
      <w:r w:rsidRPr="00473C93">
        <w:rPr>
          <w:b/>
          <w:bCs/>
          <w:caps/>
          <w:lang w:val="bg-BG"/>
        </w:rPr>
        <w:t>Общински съвет</w:t>
      </w:r>
    </w:p>
    <w:p w:rsidR="000E37A6" w:rsidRPr="00473C93" w:rsidRDefault="000E37A6" w:rsidP="000E37A6">
      <w:pPr>
        <w:rPr>
          <w:b/>
          <w:bCs/>
          <w:caps/>
          <w:lang w:val="bg-BG"/>
        </w:rPr>
      </w:pPr>
      <w:r w:rsidRPr="00473C93">
        <w:rPr>
          <w:b/>
          <w:bCs/>
          <w:caps/>
          <w:lang w:val="bg-BG"/>
        </w:rPr>
        <w:t>Русе</w:t>
      </w:r>
    </w:p>
    <w:p w:rsidR="000E37A6" w:rsidRPr="00473C93" w:rsidRDefault="000E37A6" w:rsidP="000E37A6">
      <w:pPr>
        <w:rPr>
          <w:b/>
          <w:bCs/>
          <w:lang w:val="bg-BG"/>
        </w:rPr>
      </w:pPr>
    </w:p>
    <w:p w:rsidR="000E37A6" w:rsidRPr="00473C93" w:rsidRDefault="000E37A6" w:rsidP="000E37A6">
      <w:pPr>
        <w:rPr>
          <w:b/>
          <w:bCs/>
          <w:lang w:val="bg-BG"/>
        </w:rPr>
      </w:pPr>
      <w:r w:rsidRPr="00473C93">
        <w:rPr>
          <w:b/>
          <w:bCs/>
          <w:lang w:val="bg-BG"/>
        </w:rPr>
        <w:t>ПРЕДЛОЖЕНИЕ</w:t>
      </w:r>
    </w:p>
    <w:p w:rsidR="000E37A6" w:rsidRPr="00473C93" w:rsidRDefault="000E37A6" w:rsidP="000E37A6">
      <w:pPr>
        <w:rPr>
          <w:b/>
          <w:bCs/>
          <w:lang w:val="bg-BG"/>
        </w:rPr>
      </w:pPr>
      <w:r w:rsidRPr="00473C93">
        <w:rPr>
          <w:b/>
          <w:bCs/>
          <w:lang w:val="bg-BG"/>
        </w:rPr>
        <w:t>ОТ ПЕНЧО МИЛКОВ</w:t>
      </w:r>
    </w:p>
    <w:p w:rsidR="000E37A6" w:rsidRPr="00473C93" w:rsidRDefault="000E37A6" w:rsidP="000E37A6">
      <w:pPr>
        <w:rPr>
          <w:b/>
          <w:bCs/>
          <w:lang w:val="bg-BG"/>
        </w:rPr>
      </w:pPr>
      <w:r w:rsidRPr="00473C93">
        <w:rPr>
          <w:b/>
          <w:bCs/>
          <w:lang w:val="bg-BG"/>
        </w:rPr>
        <w:t>КМЕТ НА ОБЩИНА РУСЕ</w:t>
      </w:r>
    </w:p>
    <w:p w:rsidR="000E37A6" w:rsidRPr="00473C93" w:rsidRDefault="000E37A6" w:rsidP="000E37A6">
      <w:pPr>
        <w:rPr>
          <w:b/>
          <w:bCs/>
          <w:lang w:val="bg-BG"/>
        </w:rPr>
      </w:pPr>
    </w:p>
    <w:p w:rsidR="000E37A6" w:rsidRPr="006906D7" w:rsidRDefault="000E37A6" w:rsidP="00473C93">
      <w:pPr>
        <w:ind w:left="1418" w:hanging="1418"/>
        <w:jc w:val="both"/>
        <w:rPr>
          <w:rFonts w:eastAsia="Calibri"/>
          <w:lang w:val="bg-BG"/>
        </w:rPr>
      </w:pPr>
      <w:r w:rsidRPr="00473C93">
        <w:rPr>
          <w:b/>
          <w:bCs/>
          <w:lang w:val="bg-BG"/>
        </w:rPr>
        <w:t>О</w:t>
      </w:r>
      <w:r w:rsidRPr="00473C93">
        <w:rPr>
          <w:b/>
          <w:bCs/>
          <w:caps/>
          <w:lang w:val="bg-BG"/>
        </w:rPr>
        <w:t>тносно</w:t>
      </w:r>
      <w:r w:rsidRPr="00473C93">
        <w:rPr>
          <w:b/>
          <w:bCs/>
          <w:lang w:val="bg-BG"/>
        </w:rPr>
        <w:t xml:space="preserve">: </w:t>
      </w:r>
      <w:bookmarkStart w:id="0" w:name="_GoBack"/>
      <w:r w:rsidRPr="006906D7">
        <w:rPr>
          <w:bCs/>
          <w:lang w:val="bg-BG"/>
        </w:rPr>
        <w:t xml:space="preserve">Откриване на процедура за провеждане на публичен търг с явно наддаване, за продажба на общински недвижим имот находящ се в землището на  град Русе,  местност  „Нови </w:t>
      </w:r>
      <w:proofErr w:type="spellStart"/>
      <w:r w:rsidR="00AE0BAC" w:rsidRPr="006906D7">
        <w:rPr>
          <w:bCs/>
          <w:lang w:val="bg-BG"/>
        </w:rPr>
        <w:t>Х</w:t>
      </w:r>
      <w:r w:rsidRPr="006906D7">
        <w:rPr>
          <w:bCs/>
          <w:lang w:val="bg-BG"/>
        </w:rPr>
        <w:t>алваджи</w:t>
      </w:r>
      <w:proofErr w:type="spellEnd"/>
      <w:r w:rsidRPr="006906D7">
        <w:rPr>
          <w:bCs/>
          <w:lang w:val="bg-BG"/>
        </w:rPr>
        <w:t>“, п</w:t>
      </w:r>
      <w:r w:rsidR="006906D7" w:rsidRPr="006906D7">
        <w:rPr>
          <w:bCs/>
          <w:lang w:val="bg-BG"/>
        </w:rPr>
        <w:t>о реда на чл. 35, ал. 1, от ЗОС</w:t>
      </w:r>
    </w:p>
    <w:bookmarkEnd w:id="0"/>
    <w:p w:rsidR="00A003FB" w:rsidRPr="00473C93" w:rsidRDefault="00A003FB" w:rsidP="000E37A6">
      <w:pPr>
        <w:rPr>
          <w:lang w:val="bg-BG"/>
        </w:rPr>
      </w:pPr>
    </w:p>
    <w:p w:rsidR="00473C93" w:rsidRDefault="00473C93" w:rsidP="000E37A6">
      <w:pPr>
        <w:rPr>
          <w:b/>
          <w:bCs/>
          <w:caps/>
          <w:lang w:val="bg-BG"/>
        </w:rPr>
      </w:pPr>
    </w:p>
    <w:p w:rsidR="000E37A6" w:rsidRPr="00473C93" w:rsidRDefault="000E37A6" w:rsidP="000E37A6">
      <w:pPr>
        <w:rPr>
          <w:b/>
          <w:bCs/>
          <w:lang w:val="bg-BG"/>
        </w:rPr>
      </w:pPr>
      <w:r w:rsidRPr="00473C93">
        <w:rPr>
          <w:b/>
          <w:bCs/>
          <w:caps/>
          <w:lang w:val="bg-BG"/>
        </w:rPr>
        <w:t>Уважаеми общински съветници</w:t>
      </w:r>
      <w:r w:rsidRPr="00473C93">
        <w:rPr>
          <w:b/>
          <w:bCs/>
          <w:lang w:val="bg-BG"/>
        </w:rPr>
        <w:t>,</w:t>
      </w:r>
    </w:p>
    <w:p w:rsidR="000E37A6" w:rsidRPr="00473C93" w:rsidRDefault="000E37A6" w:rsidP="000E37A6">
      <w:pPr>
        <w:ind w:firstLine="567"/>
        <w:jc w:val="both"/>
        <w:rPr>
          <w:rFonts w:eastAsia="Calibri"/>
          <w:lang w:val="bg-BG"/>
        </w:rPr>
      </w:pPr>
    </w:p>
    <w:p w:rsidR="000E37A6" w:rsidRPr="00473C93" w:rsidRDefault="000E37A6" w:rsidP="000E37A6">
      <w:pPr>
        <w:jc w:val="both"/>
        <w:rPr>
          <w:bCs/>
          <w:lang w:val="bg-BG"/>
        </w:rPr>
      </w:pPr>
      <w:r w:rsidRPr="00473C93">
        <w:rPr>
          <w:lang w:val="bg-BG"/>
        </w:rPr>
        <w:t xml:space="preserve">             В общинска администрация е постъпило заявление с вх. </w:t>
      </w:r>
      <w:r w:rsidR="00E773B0" w:rsidRPr="00473C93">
        <w:rPr>
          <w:lang w:val="bg-BG"/>
        </w:rPr>
        <w:t>№ ОИ-10-104/13</w:t>
      </w:r>
      <w:r w:rsidRPr="00473C93">
        <w:rPr>
          <w:lang w:val="bg-BG"/>
        </w:rPr>
        <w:t>.0</w:t>
      </w:r>
      <w:r w:rsidR="00E773B0" w:rsidRPr="00473C93">
        <w:rPr>
          <w:lang w:val="bg-BG"/>
        </w:rPr>
        <w:t>8</w:t>
      </w:r>
      <w:r w:rsidRPr="00473C93">
        <w:rPr>
          <w:lang w:val="bg-BG"/>
        </w:rPr>
        <w:t>.2025 г. с искане за закупуване на позем</w:t>
      </w:r>
      <w:r w:rsidR="00E773B0" w:rsidRPr="00473C93">
        <w:rPr>
          <w:lang w:val="bg-BG"/>
        </w:rPr>
        <w:t>лен имот с идентификатор 63427.152.36</w:t>
      </w:r>
      <w:r w:rsidRPr="00473C93">
        <w:rPr>
          <w:lang w:val="bg-BG"/>
        </w:rPr>
        <w:t xml:space="preserve">, съгласно Кадастралната карта и кадастралните регистри, на град Русе, Община Русе, с площ от </w:t>
      </w:r>
      <w:r w:rsidR="00E773B0" w:rsidRPr="00473C93">
        <w:rPr>
          <w:lang w:val="bg-BG"/>
        </w:rPr>
        <w:t>407</w:t>
      </w:r>
      <w:r w:rsidRPr="00473C93">
        <w:rPr>
          <w:lang w:val="bg-BG"/>
        </w:rPr>
        <w:t xml:space="preserve"> кв. м., трайно предназначение на територията: </w:t>
      </w:r>
      <w:r w:rsidR="00E773B0" w:rsidRPr="00473C93">
        <w:rPr>
          <w:lang w:val="bg-BG"/>
        </w:rPr>
        <w:t>Земеделска</w:t>
      </w:r>
      <w:r w:rsidRPr="00473C93">
        <w:rPr>
          <w:lang w:val="bg-BG"/>
        </w:rPr>
        <w:t xml:space="preserve">, с начин на трайно ползване: </w:t>
      </w:r>
      <w:r w:rsidR="00E773B0" w:rsidRPr="00473C93">
        <w:rPr>
          <w:lang w:val="bg-BG"/>
        </w:rPr>
        <w:t>За зе</w:t>
      </w:r>
      <w:r w:rsidR="00A401D2" w:rsidRPr="00473C93">
        <w:rPr>
          <w:lang w:val="bg-BG"/>
        </w:rPr>
        <w:t>меделски труд и отдих (съгласно</w:t>
      </w:r>
      <w:r w:rsidR="00E773B0" w:rsidRPr="00473C93">
        <w:rPr>
          <w:lang w:val="bg-BG"/>
        </w:rPr>
        <w:t xml:space="preserve"> §</w:t>
      </w:r>
      <w:r w:rsidR="002755ED" w:rsidRPr="00473C93">
        <w:rPr>
          <w:lang w:val="bg-BG"/>
        </w:rPr>
        <w:t xml:space="preserve"> </w:t>
      </w:r>
      <w:r w:rsidR="00E773B0" w:rsidRPr="00473C93">
        <w:rPr>
          <w:lang w:val="bg-BG"/>
        </w:rPr>
        <w:t>4 ПЗРЗСПЗЗ)</w:t>
      </w:r>
      <w:r w:rsidRPr="00473C93">
        <w:rPr>
          <w:lang w:val="bg-BG"/>
        </w:rPr>
        <w:t xml:space="preserve">, </w:t>
      </w:r>
      <w:r w:rsidR="00E773B0" w:rsidRPr="00473C93">
        <w:rPr>
          <w:lang w:val="bg-BG"/>
        </w:rPr>
        <w:t>находящ се в землището на</w:t>
      </w:r>
      <w:r w:rsidRPr="00473C93">
        <w:rPr>
          <w:bCs/>
          <w:lang w:val="bg-BG"/>
        </w:rPr>
        <w:t xml:space="preserve"> град Русе, </w:t>
      </w:r>
      <w:r w:rsidR="00E773B0" w:rsidRPr="00473C93">
        <w:rPr>
          <w:bCs/>
          <w:lang w:val="bg-BG"/>
        </w:rPr>
        <w:t xml:space="preserve">местност  „Нови </w:t>
      </w:r>
      <w:proofErr w:type="spellStart"/>
      <w:r w:rsidR="00E773B0" w:rsidRPr="00473C93">
        <w:rPr>
          <w:bCs/>
          <w:lang w:val="bg-BG"/>
        </w:rPr>
        <w:t>Халваджи</w:t>
      </w:r>
      <w:proofErr w:type="spellEnd"/>
      <w:r w:rsidR="00E773B0" w:rsidRPr="00473C93">
        <w:rPr>
          <w:bCs/>
          <w:lang w:val="bg-BG"/>
        </w:rPr>
        <w:t>“</w:t>
      </w:r>
      <w:r w:rsidRPr="00473C93">
        <w:rPr>
          <w:bCs/>
          <w:lang w:val="bg-BG"/>
        </w:rPr>
        <w:t>.</w:t>
      </w:r>
    </w:p>
    <w:p w:rsidR="000E37A6" w:rsidRPr="00473C93" w:rsidRDefault="000E37A6" w:rsidP="000E37A6">
      <w:pPr>
        <w:ind w:firstLine="567"/>
        <w:jc w:val="both"/>
        <w:rPr>
          <w:rFonts w:eastAsia="Calibri"/>
          <w:lang w:val="bg-BG"/>
        </w:rPr>
      </w:pPr>
      <w:r w:rsidRPr="00473C93">
        <w:rPr>
          <w:rFonts w:eastAsia="Calibri"/>
          <w:lang w:val="bg-BG"/>
        </w:rPr>
        <w:t xml:space="preserve">    За имота е съставен АЧОС №</w:t>
      </w:r>
      <w:r w:rsidR="00E773B0" w:rsidRPr="00473C93">
        <w:rPr>
          <w:rFonts w:eastAsia="Calibri"/>
          <w:lang w:val="bg-BG"/>
        </w:rPr>
        <w:t>6553</w:t>
      </w:r>
      <w:r w:rsidRPr="00473C93">
        <w:rPr>
          <w:rFonts w:eastAsia="Calibri"/>
          <w:lang w:val="bg-BG"/>
        </w:rPr>
        <w:t>/</w:t>
      </w:r>
      <w:r w:rsidR="00E773B0" w:rsidRPr="00473C93">
        <w:rPr>
          <w:rFonts w:eastAsia="Calibri"/>
          <w:lang w:val="bg-BG"/>
        </w:rPr>
        <w:t>2</w:t>
      </w:r>
      <w:r w:rsidRPr="00473C93">
        <w:rPr>
          <w:rFonts w:eastAsia="Calibri"/>
          <w:lang w:val="bg-BG"/>
        </w:rPr>
        <w:t>4.</w:t>
      </w:r>
      <w:r w:rsidR="00E773B0" w:rsidRPr="00473C93">
        <w:rPr>
          <w:rFonts w:eastAsia="Calibri"/>
          <w:lang w:val="bg-BG"/>
        </w:rPr>
        <w:t>10</w:t>
      </w:r>
      <w:r w:rsidRPr="00473C93">
        <w:rPr>
          <w:rFonts w:eastAsia="Calibri"/>
          <w:lang w:val="bg-BG"/>
        </w:rPr>
        <w:t>.201</w:t>
      </w:r>
      <w:r w:rsidR="00E773B0" w:rsidRPr="00473C93">
        <w:rPr>
          <w:rFonts w:eastAsia="Calibri"/>
          <w:lang w:val="bg-BG"/>
        </w:rPr>
        <w:t>1</w:t>
      </w:r>
      <w:r w:rsidRPr="00473C93">
        <w:rPr>
          <w:rFonts w:eastAsia="Calibri"/>
          <w:lang w:val="bg-BG"/>
        </w:rPr>
        <w:t xml:space="preserve"> г., за частна общинска собственост, вписан под №</w:t>
      </w:r>
      <w:r w:rsidR="00E773B0" w:rsidRPr="00473C93">
        <w:rPr>
          <w:rFonts w:eastAsia="Calibri"/>
          <w:lang w:val="bg-BG"/>
        </w:rPr>
        <w:t>198</w:t>
      </w:r>
      <w:r w:rsidRPr="00473C93">
        <w:rPr>
          <w:rFonts w:eastAsia="Calibri"/>
          <w:lang w:val="bg-BG"/>
        </w:rPr>
        <w:t xml:space="preserve">, том </w:t>
      </w:r>
      <w:r w:rsidR="00E773B0" w:rsidRPr="00473C93">
        <w:rPr>
          <w:rFonts w:eastAsia="Calibri"/>
          <w:lang w:val="bg-BG"/>
        </w:rPr>
        <w:t>34</w:t>
      </w:r>
      <w:r w:rsidRPr="00473C93">
        <w:rPr>
          <w:rFonts w:eastAsia="Calibri"/>
          <w:lang w:val="bg-BG"/>
        </w:rPr>
        <w:t>, Н.Д. 7</w:t>
      </w:r>
      <w:r w:rsidR="00970FFD" w:rsidRPr="00473C93">
        <w:rPr>
          <w:rFonts w:eastAsia="Calibri"/>
          <w:lang w:val="bg-BG"/>
        </w:rPr>
        <w:t>1</w:t>
      </w:r>
      <w:r w:rsidR="00E773B0" w:rsidRPr="00473C93">
        <w:rPr>
          <w:rFonts w:eastAsia="Calibri"/>
          <w:lang w:val="bg-BG"/>
        </w:rPr>
        <w:t>11</w:t>
      </w:r>
      <w:r w:rsidRPr="00473C93">
        <w:rPr>
          <w:rFonts w:eastAsia="Calibri"/>
          <w:lang w:val="bg-BG"/>
        </w:rPr>
        <w:t xml:space="preserve">, </w:t>
      </w:r>
      <w:r w:rsidR="00E773B0" w:rsidRPr="00473C93">
        <w:rPr>
          <w:rFonts w:eastAsia="Calibri"/>
          <w:lang w:val="bg-BG"/>
        </w:rPr>
        <w:t>ДВР 13345</w:t>
      </w:r>
      <w:r w:rsidRPr="00473C93">
        <w:rPr>
          <w:rFonts w:eastAsia="Calibri"/>
          <w:lang w:val="bg-BG"/>
        </w:rPr>
        <w:t xml:space="preserve">, вх. рег. № </w:t>
      </w:r>
      <w:r w:rsidR="00E773B0" w:rsidRPr="00473C93">
        <w:rPr>
          <w:rFonts w:eastAsia="Calibri"/>
          <w:lang w:val="bg-BG"/>
        </w:rPr>
        <w:t>13695</w:t>
      </w:r>
      <w:r w:rsidRPr="00473C93">
        <w:rPr>
          <w:rFonts w:eastAsia="Calibri"/>
          <w:lang w:val="bg-BG"/>
        </w:rPr>
        <w:t xml:space="preserve"> от </w:t>
      </w:r>
      <w:r w:rsidR="00E773B0" w:rsidRPr="00473C93">
        <w:rPr>
          <w:rFonts w:eastAsia="Calibri"/>
          <w:lang w:val="bg-BG"/>
        </w:rPr>
        <w:t>27</w:t>
      </w:r>
      <w:r w:rsidRPr="00473C93">
        <w:rPr>
          <w:rFonts w:eastAsia="Calibri"/>
          <w:lang w:val="bg-BG"/>
        </w:rPr>
        <w:t>.</w:t>
      </w:r>
      <w:r w:rsidR="00E773B0" w:rsidRPr="00473C93">
        <w:rPr>
          <w:rFonts w:eastAsia="Calibri"/>
          <w:lang w:val="bg-BG"/>
        </w:rPr>
        <w:t>10</w:t>
      </w:r>
      <w:r w:rsidRPr="00473C93">
        <w:rPr>
          <w:rFonts w:eastAsia="Calibri"/>
          <w:lang w:val="bg-BG"/>
        </w:rPr>
        <w:t>.201</w:t>
      </w:r>
      <w:r w:rsidR="00E773B0" w:rsidRPr="00473C93">
        <w:rPr>
          <w:rFonts w:eastAsia="Calibri"/>
          <w:lang w:val="bg-BG"/>
        </w:rPr>
        <w:t>1</w:t>
      </w:r>
      <w:r w:rsidRPr="00473C93">
        <w:rPr>
          <w:rFonts w:eastAsia="Calibri"/>
          <w:lang w:val="bg-BG"/>
        </w:rPr>
        <w:t xml:space="preserve"> г. по описа на Службата по вписвания – Русе. </w:t>
      </w:r>
    </w:p>
    <w:p w:rsidR="000E37A6" w:rsidRPr="00473C93" w:rsidRDefault="008874AF" w:rsidP="008874AF">
      <w:pPr>
        <w:ind w:firstLine="567"/>
        <w:jc w:val="both"/>
        <w:rPr>
          <w:rFonts w:eastAsia="Calibri"/>
          <w:lang w:val="bg-BG"/>
        </w:rPr>
      </w:pPr>
      <w:r w:rsidRPr="00473C93">
        <w:rPr>
          <w:rFonts w:eastAsia="Calibri"/>
          <w:lang w:val="bg-BG"/>
        </w:rPr>
        <w:t xml:space="preserve">   </w:t>
      </w:r>
      <w:r w:rsidR="000E37A6" w:rsidRPr="00473C93">
        <w:rPr>
          <w:rFonts w:eastAsia="Calibri"/>
          <w:lang w:val="bg-BG"/>
        </w:rPr>
        <w:t xml:space="preserve"> Пазарната стойност на гореописания общински имот, определена от лицензиран оценител е в размер на </w:t>
      </w:r>
      <w:r w:rsidR="00B20768" w:rsidRPr="00473C93">
        <w:rPr>
          <w:rFonts w:eastAsia="Calibri"/>
          <w:b/>
          <w:lang w:val="bg-BG"/>
        </w:rPr>
        <w:t>8 870</w:t>
      </w:r>
      <w:r w:rsidR="000E37A6" w:rsidRPr="00473C93">
        <w:rPr>
          <w:rFonts w:eastAsia="Calibri"/>
          <w:lang w:val="bg-BG"/>
        </w:rPr>
        <w:t xml:space="preserve"> лева (</w:t>
      </w:r>
      <w:r w:rsidR="00B20768" w:rsidRPr="00473C93">
        <w:rPr>
          <w:rFonts w:eastAsia="Calibri"/>
          <w:lang w:val="bg-BG"/>
        </w:rPr>
        <w:t xml:space="preserve">осем хиляди осемстотин и седемдесет </w:t>
      </w:r>
      <w:r w:rsidR="000E37A6" w:rsidRPr="00473C93">
        <w:rPr>
          <w:rFonts w:eastAsia="Calibri"/>
          <w:lang w:val="bg-BG"/>
        </w:rPr>
        <w:t xml:space="preserve"> лева).</w:t>
      </w:r>
    </w:p>
    <w:p w:rsidR="00A401D2" w:rsidRPr="00473C93" w:rsidRDefault="00473C93" w:rsidP="00473C93">
      <w:pPr>
        <w:pStyle w:val="a3"/>
        <w:ind w:firstLine="567"/>
        <w:rPr>
          <w:rFonts w:eastAsia="Calibri"/>
        </w:rPr>
      </w:pPr>
      <w:r w:rsidRPr="00473C93">
        <w:rPr>
          <w:rFonts w:eastAsia="Calibri"/>
        </w:rPr>
        <w:t xml:space="preserve">  С</w:t>
      </w:r>
      <w:r w:rsidR="00A401D2" w:rsidRPr="00473C93">
        <w:rPr>
          <w:rFonts w:eastAsia="Calibri"/>
        </w:rPr>
        <w:t>ъгласно Решение №1082 прието с протокол №40/17.07.2014 г. на Общински съвет</w:t>
      </w:r>
      <w:r w:rsidR="00A87E10" w:rsidRPr="00473C93">
        <w:rPr>
          <w:rFonts w:eastAsia="Calibri"/>
        </w:rPr>
        <w:t xml:space="preserve"> –</w:t>
      </w:r>
      <w:r w:rsidR="00A401D2" w:rsidRPr="00473C93">
        <w:rPr>
          <w:rFonts w:eastAsia="Calibri"/>
        </w:rPr>
        <w:t xml:space="preserve"> Русе, </w:t>
      </w:r>
      <w:r w:rsidRPr="00473C93">
        <w:rPr>
          <w:rFonts w:eastAsia="Calibri"/>
        </w:rPr>
        <w:t xml:space="preserve"> при продажба на общински имоти по реда на чл. 35, от ЗОС, попадащи в териториите на </w:t>
      </w:r>
      <w:r w:rsidRPr="00473C93">
        <w:t xml:space="preserve">§ 4 ПЗРЗСПЗЗ </w:t>
      </w:r>
      <w:r w:rsidRPr="00473C93">
        <w:rPr>
          <w:rFonts w:eastAsia="Calibri"/>
        </w:rPr>
        <w:t xml:space="preserve">началната тръжна продажна цена </w:t>
      </w:r>
      <w:r w:rsidR="00A401D2" w:rsidRPr="00473C93">
        <w:rPr>
          <w:rFonts w:eastAsia="Calibri"/>
        </w:rPr>
        <w:t xml:space="preserve">се </w:t>
      </w:r>
      <w:r w:rsidRPr="00473C93">
        <w:rPr>
          <w:rFonts w:eastAsia="Calibri"/>
        </w:rPr>
        <w:t xml:space="preserve">определя като предложената от лицензиран оценител цена се </w:t>
      </w:r>
      <w:r w:rsidR="00A401D2" w:rsidRPr="00473C93">
        <w:rPr>
          <w:rFonts w:eastAsia="Calibri"/>
        </w:rPr>
        <w:t xml:space="preserve">умножава с </w:t>
      </w:r>
      <w:proofErr w:type="spellStart"/>
      <w:r w:rsidR="00A401D2" w:rsidRPr="00473C93">
        <w:rPr>
          <w:rFonts w:eastAsia="Calibri"/>
        </w:rPr>
        <w:t>Кп</w:t>
      </w:r>
      <w:proofErr w:type="spellEnd"/>
      <w:r w:rsidR="00A401D2" w:rsidRPr="00473C93">
        <w:rPr>
          <w:rFonts w:eastAsia="Calibri"/>
        </w:rPr>
        <w:t xml:space="preserve"> = 3, </w:t>
      </w:r>
      <w:r w:rsidRPr="00473C93">
        <w:rPr>
          <w:rFonts w:eastAsia="Calibri"/>
        </w:rPr>
        <w:t xml:space="preserve">и </w:t>
      </w:r>
      <w:r w:rsidR="00A003FB" w:rsidRPr="00473C93">
        <w:rPr>
          <w:rFonts w:eastAsia="Calibri"/>
        </w:rPr>
        <w:t xml:space="preserve">e </w:t>
      </w:r>
      <w:r w:rsidR="008874AF" w:rsidRPr="00473C93">
        <w:rPr>
          <w:rFonts w:eastAsia="Calibri"/>
        </w:rPr>
        <w:t xml:space="preserve">в размер на </w:t>
      </w:r>
      <w:r w:rsidR="00A401D2" w:rsidRPr="00473C93">
        <w:rPr>
          <w:rFonts w:eastAsia="Calibri"/>
        </w:rPr>
        <w:t xml:space="preserve"> </w:t>
      </w:r>
      <w:r w:rsidRPr="00473C93">
        <w:rPr>
          <w:rFonts w:eastAsia="Calibri"/>
          <w:b/>
        </w:rPr>
        <w:t>26 610</w:t>
      </w:r>
      <w:r w:rsidR="00A401D2" w:rsidRPr="00473C93">
        <w:rPr>
          <w:rFonts w:eastAsia="Calibri"/>
        </w:rPr>
        <w:t xml:space="preserve"> (двадесет и шест хиляди шестстотин и </w:t>
      </w:r>
      <w:r w:rsidRPr="00473C93">
        <w:rPr>
          <w:rFonts w:eastAsia="Calibri"/>
        </w:rPr>
        <w:t>десет</w:t>
      </w:r>
      <w:r w:rsidR="00A401D2" w:rsidRPr="00473C93">
        <w:rPr>
          <w:rFonts w:eastAsia="Calibri"/>
        </w:rPr>
        <w:t xml:space="preserve"> лева).</w:t>
      </w:r>
      <w:r w:rsidRPr="00473C93">
        <w:rPr>
          <w:rFonts w:eastAsia="Calibri"/>
        </w:rPr>
        <w:t xml:space="preserve"> </w:t>
      </w:r>
    </w:p>
    <w:p w:rsidR="000E37A6" w:rsidRPr="00473C93" w:rsidRDefault="000E37A6" w:rsidP="000E37A6">
      <w:pPr>
        <w:ind w:firstLine="567"/>
        <w:jc w:val="both"/>
        <w:rPr>
          <w:lang w:val="bg-BG"/>
        </w:rPr>
      </w:pPr>
      <w:r w:rsidRPr="00473C93">
        <w:rPr>
          <w:rFonts w:eastAsia="Calibri"/>
          <w:lang w:val="bg-BG"/>
        </w:rPr>
        <w:t xml:space="preserve"> </w:t>
      </w:r>
      <w:r w:rsidR="001B2DDB" w:rsidRPr="00473C93">
        <w:rPr>
          <w:rFonts w:eastAsia="Calibri"/>
          <w:lang w:val="bg-BG"/>
        </w:rPr>
        <w:t xml:space="preserve">    </w:t>
      </w:r>
      <w:r w:rsidR="0091297B" w:rsidRPr="00473C93">
        <w:rPr>
          <w:rFonts w:eastAsia="Calibri"/>
          <w:lang w:val="bg-BG"/>
        </w:rPr>
        <w:t xml:space="preserve">Данъчната оценка на имота, </w:t>
      </w:r>
      <w:r w:rsidRPr="00473C93">
        <w:rPr>
          <w:rFonts w:eastAsia="Calibri"/>
          <w:lang w:val="bg-BG"/>
        </w:rPr>
        <w:t>съгласно удостоверение изх. №</w:t>
      </w:r>
      <w:r w:rsidR="00E773B0" w:rsidRPr="00473C93">
        <w:rPr>
          <w:rFonts w:eastAsia="Calibri"/>
          <w:lang w:val="bg-BG"/>
        </w:rPr>
        <w:t>680600</w:t>
      </w:r>
      <w:r w:rsidR="00455D0C" w:rsidRPr="00473C93">
        <w:rPr>
          <w:rFonts w:eastAsia="Calibri"/>
          <w:lang w:val="bg-BG"/>
        </w:rPr>
        <w:t>7117/01.09</w:t>
      </w:r>
      <w:r w:rsidR="00E773B0" w:rsidRPr="00473C93">
        <w:rPr>
          <w:rFonts w:eastAsia="Calibri"/>
          <w:lang w:val="bg-BG"/>
        </w:rPr>
        <w:t>.2025</w:t>
      </w:r>
      <w:r w:rsidRPr="00473C93">
        <w:rPr>
          <w:rFonts w:eastAsia="Calibri"/>
          <w:lang w:val="bg-BG"/>
        </w:rPr>
        <w:t xml:space="preserve"> г., издадено от Дирекция МДТ при Община Русе, е в размер на </w:t>
      </w:r>
      <w:r w:rsidR="00455D0C" w:rsidRPr="00473C93">
        <w:rPr>
          <w:rFonts w:eastAsia="Calibri"/>
          <w:b/>
          <w:lang w:val="bg-BG"/>
        </w:rPr>
        <w:t>5 339,80</w:t>
      </w:r>
      <w:r w:rsidRPr="00473C93">
        <w:rPr>
          <w:rFonts w:eastAsia="Calibri"/>
          <w:lang w:val="bg-BG"/>
        </w:rPr>
        <w:t xml:space="preserve"> лева (</w:t>
      </w:r>
      <w:r w:rsidR="00455D0C" w:rsidRPr="00473C93">
        <w:rPr>
          <w:rFonts w:eastAsia="Calibri"/>
          <w:lang w:val="bg-BG"/>
        </w:rPr>
        <w:t xml:space="preserve">пет хиляди триста тридесет и девет </w:t>
      </w:r>
      <w:r w:rsidRPr="00473C93">
        <w:rPr>
          <w:rFonts w:eastAsia="Calibri"/>
          <w:lang w:val="bg-BG"/>
        </w:rPr>
        <w:t xml:space="preserve"> лева и </w:t>
      </w:r>
      <w:r w:rsidR="00455D0C" w:rsidRPr="00473C93">
        <w:rPr>
          <w:rFonts w:eastAsia="Calibri"/>
          <w:lang w:val="bg-BG"/>
        </w:rPr>
        <w:t>осем</w:t>
      </w:r>
      <w:r w:rsidRPr="00473C93">
        <w:rPr>
          <w:rFonts w:eastAsia="Calibri"/>
          <w:lang w:val="bg-BG"/>
        </w:rPr>
        <w:t>десет стотинки).</w:t>
      </w:r>
    </w:p>
    <w:p w:rsidR="000E37A6" w:rsidRPr="00473C93" w:rsidRDefault="000E37A6" w:rsidP="000E37A6">
      <w:pPr>
        <w:ind w:firstLine="567"/>
        <w:jc w:val="both"/>
        <w:rPr>
          <w:rFonts w:eastAsia="Calibri"/>
          <w:lang w:val="bg-BG"/>
        </w:rPr>
      </w:pPr>
      <w:r w:rsidRPr="00473C93">
        <w:rPr>
          <w:rFonts w:eastAsia="Calibri"/>
          <w:lang w:val="bg-BG"/>
        </w:rPr>
        <w:t xml:space="preserve">   </w:t>
      </w:r>
      <w:r w:rsidR="00032867" w:rsidRPr="00473C93">
        <w:rPr>
          <w:rFonts w:eastAsia="Calibri"/>
          <w:lang w:val="bg-BG"/>
        </w:rPr>
        <w:t xml:space="preserve">  </w:t>
      </w:r>
      <w:r w:rsidRPr="00473C93">
        <w:rPr>
          <w:rFonts w:eastAsia="Calibri"/>
          <w:lang w:val="bg-BG"/>
        </w:rPr>
        <w:t xml:space="preserve">В свое заседание Комисията по общинска собственост с Протокол </w:t>
      </w:r>
      <w:r w:rsidR="00455D0C" w:rsidRPr="00473C93">
        <w:rPr>
          <w:rFonts w:eastAsia="Calibri"/>
          <w:lang w:val="bg-BG"/>
        </w:rPr>
        <w:t>№17/04.09</w:t>
      </w:r>
      <w:r w:rsidR="00E773B0" w:rsidRPr="00473C93">
        <w:rPr>
          <w:rFonts w:eastAsia="Calibri"/>
          <w:lang w:val="bg-BG"/>
        </w:rPr>
        <w:t>.2025</w:t>
      </w:r>
      <w:r w:rsidR="002755ED" w:rsidRPr="00473C93">
        <w:rPr>
          <w:rFonts w:eastAsia="Calibri"/>
          <w:lang w:val="bg-BG"/>
        </w:rPr>
        <w:t xml:space="preserve"> г. дава своето съгласие за</w:t>
      </w:r>
      <w:r w:rsidRPr="00473C93">
        <w:rPr>
          <w:rFonts w:eastAsia="Calibri"/>
          <w:lang w:val="bg-BG"/>
        </w:rPr>
        <w:t xml:space="preserve"> продажба на </w:t>
      </w:r>
      <w:r w:rsidR="002755ED" w:rsidRPr="00473C93">
        <w:rPr>
          <w:rFonts w:eastAsia="Calibri"/>
          <w:lang w:val="bg-BG"/>
        </w:rPr>
        <w:t xml:space="preserve">поземлен имот с идентификатор63427.152.36 по КККР на град Русе, Община Русе, с площ 407 </w:t>
      </w:r>
      <w:proofErr w:type="spellStart"/>
      <w:r w:rsidR="002755ED" w:rsidRPr="00473C93">
        <w:rPr>
          <w:rFonts w:eastAsia="Calibri"/>
          <w:lang w:val="bg-BG"/>
        </w:rPr>
        <w:t>кв.м</w:t>
      </w:r>
      <w:proofErr w:type="spellEnd"/>
      <w:r w:rsidR="002755ED" w:rsidRPr="00473C93">
        <w:rPr>
          <w:rFonts w:eastAsia="Calibri"/>
          <w:lang w:val="bg-BG"/>
        </w:rPr>
        <w:t xml:space="preserve">., находящ се в землището на град Русе, местност </w:t>
      </w:r>
      <w:r w:rsidR="002755ED" w:rsidRPr="00473C93">
        <w:rPr>
          <w:bCs/>
          <w:lang w:val="bg-BG"/>
        </w:rPr>
        <w:t xml:space="preserve">„Нови </w:t>
      </w:r>
      <w:proofErr w:type="spellStart"/>
      <w:r w:rsidR="002755ED" w:rsidRPr="00473C93">
        <w:rPr>
          <w:bCs/>
          <w:lang w:val="bg-BG"/>
        </w:rPr>
        <w:t>Халваджи</w:t>
      </w:r>
      <w:proofErr w:type="spellEnd"/>
      <w:r w:rsidR="002755ED" w:rsidRPr="00473C93">
        <w:rPr>
          <w:bCs/>
          <w:lang w:val="bg-BG"/>
        </w:rPr>
        <w:t>“,</w:t>
      </w:r>
      <w:r w:rsidRPr="00473C93">
        <w:rPr>
          <w:rFonts w:eastAsia="Calibri"/>
          <w:lang w:val="bg-BG"/>
        </w:rPr>
        <w:t xml:space="preserve"> </w:t>
      </w:r>
      <w:r w:rsidR="002755ED" w:rsidRPr="00473C93">
        <w:rPr>
          <w:lang w:val="bg-BG"/>
        </w:rPr>
        <w:t xml:space="preserve">трайно предназначение на територията: Земеделска, с начин на трайно ползване: За земеделски труд и отдих (съгласно § 4 ПЗРЗСПЗЗ), </w:t>
      </w:r>
      <w:r w:rsidR="009D742A" w:rsidRPr="00473C93">
        <w:rPr>
          <w:lang w:val="bg-BG"/>
        </w:rPr>
        <w:t xml:space="preserve">предмет на </w:t>
      </w:r>
      <w:r w:rsidR="009D742A" w:rsidRPr="00473C93">
        <w:rPr>
          <w:rFonts w:eastAsia="Calibri"/>
          <w:lang w:val="bg-BG"/>
        </w:rPr>
        <w:t xml:space="preserve">АЧОС №6553/24.10.2011 г., </w:t>
      </w:r>
      <w:r w:rsidR="009D742A" w:rsidRPr="00473C93">
        <w:rPr>
          <w:bCs/>
          <w:lang w:val="bg-BG"/>
        </w:rPr>
        <w:t xml:space="preserve">по реда на чл. 35, ал. 1, от Закона за общинската собственост, </w:t>
      </w:r>
      <w:r w:rsidRPr="00473C93">
        <w:rPr>
          <w:rFonts w:eastAsia="Calibri"/>
          <w:lang w:val="bg-BG"/>
        </w:rPr>
        <w:t>след решение на Общински съвет – Русе.</w:t>
      </w:r>
    </w:p>
    <w:p w:rsidR="00A003FB" w:rsidRPr="00473C93" w:rsidRDefault="000E37A6" w:rsidP="00A003FB">
      <w:pPr>
        <w:ind w:firstLine="426"/>
        <w:jc w:val="both"/>
        <w:rPr>
          <w:lang w:val="bg-BG"/>
        </w:rPr>
      </w:pPr>
      <w:r w:rsidRPr="00473C93">
        <w:rPr>
          <w:lang w:val="bg-BG"/>
        </w:rPr>
        <w:t xml:space="preserve"> </w:t>
      </w:r>
      <w:r w:rsidR="00A003FB" w:rsidRPr="00473C93">
        <w:rPr>
          <w:lang w:val="bg-BG"/>
        </w:rPr>
        <w:t xml:space="preserve">   </w:t>
      </w:r>
      <w:r w:rsidRPr="00473C93">
        <w:rPr>
          <w:lang w:val="bg-BG"/>
        </w:rPr>
        <w:t>Предложеното разпореждане не е включено в утвърдената „Годишна програма за управление и разпореждане с имотите, общинска собственост“ в Община Русе през 2025 г.</w:t>
      </w:r>
      <w:r w:rsidR="00A003FB" w:rsidRPr="00473C93">
        <w:rPr>
          <w:lang w:val="bg-BG"/>
        </w:rPr>
        <w:t xml:space="preserve">      </w:t>
      </w:r>
    </w:p>
    <w:p w:rsidR="000E37A6" w:rsidRPr="00473C93" w:rsidRDefault="00A003FB" w:rsidP="00473C93">
      <w:pPr>
        <w:ind w:firstLine="426"/>
        <w:jc w:val="both"/>
        <w:rPr>
          <w:rFonts w:eastAsia="Calibri"/>
          <w:lang w:val="bg-BG"/>
        </w:rPr>
      </w:pPr>
      <w:r w:rsidRPr="00473C93">
        <w:rPr>
          <w:lang w:val="bg-BG"/>
        </w:rPr>
        <w:t xml:space="preserve">    </w:t>
      </w:r>
      <w:r w:rsidR="000E37A6" w:rsidRPr="00473C93">
        <w:rPr>
          <w:rFonts w:eastAsia="Calibri"/>
          <w:lang w:val="bg-BG"/>
        </w:rPr>
        <w:t xml:space="preserve">С оглед гореизложеното, и на основание чл. 63, ал. 1 от Правилника за </w:t>
      </w:r>
      <w:r w:rsidRPr="00473C93">
        <w:rPr>
          <w:rFonts w:eastAsia="Calibri"/>
          <w:lang w:val="bg-BG"/>
        </w:rPr>
        <w:t>орган</w:t>
      </w:r>
      <w:r w:rsidR="000E37A6" w:rsidRPr="00473C93">
        <w:rPr>
          <w:rFonts w:eastAsia="Calibri"/>
          <w:lang w:val="bg-BG"/>
        </w:rPr>
        <w:t>изацията</w:t>
      </w:r>
      <w:r w:rsidR="00473C93">
        <w:rPr>
          <w:rFonts w:eastAsia="Calibri"/>
          <w:lang w:val="bg-BG"/>
        </w:rPr>
        <w:t xml:space="preserve"> </w:t>
      </w:r>
      <w:r w:rsidR="000E37A6" w:rsidRPr="00473C93">
        <w:rPr>
          <w:rFonts w:eastAsia="Calibri"/>
          <w:lang w:val="bg-BG"/>
        </w:rPr>
        <w:t>и дейността на Общински съвет – Русе, неговите комисии и взаимодействие</w:t>
      </w:r>
      <w:r w:rsidR="00970FFD" w:rsidRPr="00473C93">
        <w:rPr>
          <w:rFonts w:eastAsia="Calibri"/>
          <w:lang w:val="bg-BG"/>
        </w:rPr>
        <w:t>то</w:t>
      </w:r>
      <w:r w:rsidR="000E37A6" w:rsidRPr="00473C93">
        <w:rPr>
          <w:rFonts w:eastAsia="Calibri"/>
          <w:lang w:val="bg-BG"/>
        </w:rPr>
        <w:t xml:space="preserve"> му с общинската администрация, предлагам на Общинския съвет да вземе следното:</w:t>
      </w:r>
    </w:p>
    <w:p w:rsidR="00970FFD" w:rsidRPr="00473C93" w:rsidRDefault="00970FFD" w:rsidP="000E37A6">
      <w:pPr>
        <w:jc w:val="center"/>
        <w:rPr>
          <w:rFonts w:eastAsia="Calibri"/>
          <w:b/>
          <w:lang w:val="bg-BG"/>
        </w:rPr>
      </w:pPr>
    </w:p>
    <w:p w:rsidR="00970FFD" w:rsidRPr="00473C93" w:rsidRDefault="000E37A6" w:rsidP="00A401D2">
      <w:pPr>
        <w:jc w:val="center"/>
        <w:rPr>
          <w:rFonts w:eastAsia="Calibri"/>
          <w:b/>
          <w:lang w:val="bg-BG"/>
        </w:rPr>
      </w:pPr>
      <w:r w:rsidRPr="00473C93">
        <w:rPr>
          <w:rFonts w:eastAsia="Calibri"/>
          <w:b/>
          <w:lang w:val="bg-BG"/>
        </w:rPr>
        <w:lastRenderedPageBreak/>
        <w:t>Р Е Ш Е Н И Е:</w:t>
      </w:r>
    </w:p>
    <w:p w:rsidR="00970FFD" w:rsidRPr="00473C93" w:rsidRDefault="00970FFD" w:rsidP="00607F1F">
      <w:pPr>
        <w:jc w:val="both"/>
        <w:rPr>
          <w:rFonts w:eastAsia="Calibri"/>
          <w:lang w:val="bg-BG"/>
        </w:rPr>
      </w:pPr>
    </w:p>
    <w:p w:rsidR="00970FFD" w:rsidRPr="00473C93" w:rsidRDefault="00970FFD" w:rsidP="00473C93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3C93">
        <w:rPr>
          <w:rFonts w:ascii="Times New Roman" w:hAnsi="Times New Roman" w:cs="Times New Roman"/>
          <w:sz w:val="24"/>
          <w:szCs w:val="24"/>
        </w:rPr>
        <w:t>На основание чл. 21, ал. 2, във връзка с чл. 21, ал. 1, т. 8 от Закона за местното самоуправление и местната администрация, чл. 8, ал. 1 и ал. 9,  от ЗОС  във връзка с чл. 35, ал. 1, и чл. 41, ал. 2 от Закона за общинската собственост и чл. 26, ал.1, т. 1 и чл. 30 от Наредба №1 на общинска собственост на Общински съвет – Р</w:t>
      </w:r>
      <w:r w:rsidR="00473C93">
        <w:rPr>
          <w:rFonts w:ascii="Times New Roman" w:hAnsi="Times New Roman" w:cs="Times New Roman"/>
          <w:sz w:val="24"/>
          <w:szCs w:val="24"/>
        </w:rPr>
        <w:t>усе, Протокол №17/04.09.2025 г.</w:t>
      </w:r>
      <w:r w:rsidRPr="00473C93">
        <w:rPr>
          <w:rFonts w:ascii="Times New Roman" w:hAnsi="Times New Roman" w:cs="Times New Roman"/>
          <w:sz w:val="24"/>
          <w:szCs w:val="24"/>
        </w:rPr>
        <w:t xml:space="preserve"> на Комисията по общинска собственост Общински съвет – Русе </w:t>
      </w:r>
      <w:r w:rsidRPr="00473C93">
        <w:rPr>
          <w:rFonts w:ascii="Times New Roman" w:hAnsi="Times New Roman" w:cs="Times New Roman"/>
          <w:b/>
          <w:sz w:val="24"/>
          <w:szCs w:val="24"/>
        </w:rPr>
        <w:t>реши:</w:t>
      </w:r>
    </w:p>
    <w:p w:rsidR="00970FFD" w:rsidRPr="00473C93" w:rsidRDefault="00970FFD" w:rsidP="00473C93">
      <w:pPr>
        <w:pStyle w:val="a5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FFD" w:rsidRPr="00473C93" w:rsidRDefault="00970FFD" w:rsidP="00473C93">
      <w:pPr>
        <w:pStyle w:val="a3"/>
        <w:ind w:firstLine="851"/>
        <w:rPr>
          <w:rFonts w:eastAsia="Calibri"/>
        </w:rPr>
      </w:pPr>
      <w:r w:rsidRPr="00473C93">
        <w:rPr>
          <w:b/>
        </w:rPr>
        <w:t>1.</w:t>
      </w:r>
      <w:r w:rsidRPr="00473C93">
        <w:t xml:space="preserve"> Допълва годишната програма за управление и разпореждане с имоти общинска собственост през 2025 г., с продажба на незастроен поземлен имот с идентификатор 63427.</w:t>
      </w:r>
      <w:r w:rsidR="00607F1F" w:rsidRPr="00473C93">
        <w:t xml:space="preserve">152.36 </w:t>
      </w:r>
      <w:r w:rsidRPr="00473C93">
        <w:t>по Кадастралната карта и кадастралните регистри одобрени със Заповед РД-18-91/15.12.2007 г., на Изпълнителния директор на АГКК, с площ</w:t>
      </w:r>
      <w:r w:rsidR="00607F1F" w:rsidRPr="00473C93">
        <w:t xml:space="preserve">  407 </w:t>
      </w:r>
      <w:r w:rsidRPr="00473C93">
        <w:t xml:space="preserve"> кв. м., </w:t>
      </w:r>
      <w:r w:rsidR="0091297B" w:rsidRPr="00473C93">
        <w:t>трайно предназначение на територията: Земеделска, с начин на трайно ползване: За земеделски труд и отдих (съгласно § 4 ПЗРЗСПЗЗ),</w:t>
      </w:r>
      <w:r w:rsidRPr="00473C93">
        <w:t xml:space="preserve"> предмет на </w:t>
      </w:r>
      <w:r w:rsidR="00607F1F" w:rsidRPr="00473C93">
        <w:rPr>
          <w:rFonts w:eastAsia="Calibri"/>
        </w:rPr>
        <w:t xml:space="preserve">АЧОС №6553/24.10.2011 г., за частна общинска собственост, вписан под №198, том 34, Н.Д. 7111, ДВР 13345, вх. рег. № 13695 от 27.10.2011 г. </w:t>
      </w:r>
      <w:r w:rsidRPr="00473C93">
        <w:t xml:space="preserve">с прогнозен приход от продажба в размер на </w:t>
      </w:r>
      <w:r w:rsidR="00473C93" w:rsidRPr="00473C93">
        <w:rPr>
          <w:rFonts w:eastAsia="Calibri"/>
          <w:b/>
        </w:rPr>
        <w:t>26 610</w:t>
      </w:r>
      <w:r w:rsidR="00607F1F" w:rsidRPr="00473C93">
        <w:rPr>
          <w:rFonts w:eastAsia="Calibri"/>
        </w:rPr>
        <w:t xml:space="preserve"> (двадесет и шест хиляди шестстотин и </w:t>
      </w:r>
      <w:r w:rsidR="00473C93" w:rsidRPr="00473C93">
        <w:rPr>
          <w:rFonts w:eastAsia="Calibri"/>
        </w:rPr>
        <w:t>десет</w:t>
      </w:r>
      <w:r w:rsidR="00607F1F" w:rsidRPr="00473C93">
        <w:rPr>
          <w:rFonts w:eastAsia="Calibri"/>
        </w:rPr>
        <w:t xml:space="preserve"> лева)</w:t>
      </w:r>
      <w:r w:rsidRPr="00473C93">
        <w:t>, без дължими данъци и такси.</w:t>
      </w:r>
    </w:p>
    <w:p w:rsidR="000E37A6" w:rsidRPr="00473C93" w:rsidRDefault="00473C93" w:rsidP="00473C93">
      <w:pPr>
        <w:ind w:firstLine="851"/>
        <w:jc w:val="both"/>
        <w:rPr>
          <w:rFonts w:eastAsia="Calibri"/>
          <w:lang w:val="bg-BG"/>
        </w:rPr>
      </w:pPr>
      <w:r>
        <w:rPr>
          <w:rFonts w:eastAsia="Calibri"/>
          <w:b/>
          <w:lang w:val="bg-BG"/>
        </w:rPr>
        <w:t>2</w:t>
      </w:r>
      <w:r w:rsidR="00970FFD" w:rsidRPr="00473C93">
        <w:rPr>
          <w:rFonts w:eastAsia="Calibri"/>
          <w:b/>
          <w:lang w:val="bg-BG"/>
        </w:rPr>
        <w:t xml:space="preserve">. </w:t>
      </w:r>
      <w:r w:rsidR="000E37A6" w:rsidRPr="00473C93">
        <w:rPr>
          <w:rFonts w:eastAsia="Calibri"/>
          <w:b/>
          <w:lang w:val="bg-BG"/>
        </w:rPr>
        <w:t>Дава съгласие</w:t>
      </w:r>
      <w:r w:rsidR="000E37A6" w:rsidRPr="00473C93">
        <w:rPr>
          <w:rFonts w:eastAsia="Calibri"/>
          <w:lang w:val="bg-BG"/>
        </w:rPr>
        <w:t xml:space="preserve"> за откриване на процедура з</w:t>
      </w:r>
      <w:r>
        <w:rPr>
          <w:rFonts w:eastAsia="Calibri"/>
          <w:lang w:val="bg-BG"/>
        </w:rPr>
        <w:t xml:space="preserve">а провеждане на публичен търг с </w:t>
      </w:r>
      <w:r w:rsidR="00970FFD" w:rsidRPr="00473C93">
        <w:rPr>
          <w:rFonts w:eastAsia="Calibri"/>
          <w:lang w:val="bg-BG"/>
        </w:rPr>
        <w:t xml:space="preserve">явно </w:t>
      </w:r>
      <w:r w:rsidR="000E37A6" w:rsidRPr="00473C93">
        <w:rPr>
          <w:rFonts w:eastAsia="Calibri"/>
          <w:lang w:val="bg-BG"/>
        </w:rPr>
        <w:t>наддаване за продажба на</w:t>
      </w:r>
      <w:r w:rsidR="000E37A6" w:rsidRPr="00473C93">
        <w:rPr>
          <w:bCs/>
          <w:lang w:val="bg-BG"/>
        </w:rPr>
        <w:t xml:space="preserve"> недвижим имот – частна общинска собственост, </w:t>
      </w:r>
      <w:r w:rsidR="00326A42" w:rsidRPr="00473C93">
        <w:rPr>
          <w:bCs/>
          <w:lang w:val="bg-BG"/>
        </w:rPr>
        <w:t xml:space="preserve">находящ се в землището на </w:t>
      </w:r>
      <w:r w:rsidR="000E37A6" w:rsidRPr="00473C93">
        <w:rPr>
          <w:bCs/>
          <w:lang w:val="bg-BG"/>
        </w:rPr>
        <w:t xml:space="preserve"> град Русе, </w:t>
      </w:r>
      <w:r w:rsidR="00970FFD" w:rsidRPr="00473C93">
        <w:rPr>
          <w:bCs/>
          <w:lang w:val="bg-BG"/>
        </w:rPr>
        <w:t>Община Русе</w:t>
      </w:r>
      <w:r w:rsidR="00970FFD" w:rsidRPr="00473C93">
        <w:rPr>
          <w:lang w:val="bg-BG"/>
        </w:rPr>
        <w:t xml:space="preserve">, </w:t>
      </w:r>
      <w:r w:rsidR="00326A42" w:rsidRPr="00473C93">
        <w:rPr>
          <w:bCs/>
          <w:lang w:val="bg-BG"/>
        </w:rPr>
        <w:t>местност</w:t>
      </w:r>
      <w:r w:rsidR="000E37A6" w:rsidRPr="00473C93">
        <w:rPr>
          <w:bCs/>
          <w:lang w:val="bg-BG"/>
        </w:rPr>
        <w:t xml:space="preserve"> „</w:t>
      </w:r>
      <w:r w:rsidR="0091297B" w:rsidRPr="00473C93">
        <w:rPr>
          <w:bCs/>
          <w:lang w:val="bg-BG"/>
        </w:rPr>
        <w:t xml:space="preserve">Нови </w:t>
      </w:r>
      <w:proofErr w:type="spellStart"/>
      <w:r w:rsidR="0091297B" w:rsidRPr="00473C93">
        <w:rPr>
          <w:bCs/>
          <w:lang w:val="bg-BG"/>
        </w:rPr>
        <w:t>Х</w:t>
      </w:r>
      <w:r w:rsidR="00326A42" w:rsidRPr="00473C93">
        <w:rPr>
          <w:bCs/>
          <w:lang w:val="bg-BG"/>
        </w:rPr>
        <w:t>алваджи</w:t>
      </w:r>
      <w:proofErr w:type="spellEnd"/>
      <w:r w:rsidR="000E37A6" w:rsidRPr="00473C93">
        <w:rPr>
          <w:bCs/>
          <w:lang w:val="bg-BG"/>
        </w:rPr>
        <w:t>“</w:t>
      </w:r>
      <w:r w:rsidR="00326A42" w:rsidRPr="00473C93">
        <w:rPr>
          <w:bCs/>
          <w:lang w:val="bg-BG"/>
        </w:rPr>
        <w:t>,</w:t>
      </w:r>
      <w:r w:rsidR="000E37A6" w:rsidRPr="00473C93">
        <w:rPr>
          <w:bCs/>
          <w:lang w:val="bg-BG"/>
        </w:rPr>
        <w:t xml:space="preserve"> </w:t>
      </w:r>
      <w:r w:rsidR="00254606" w:rsidRPr="00473C93">
        <w:rPr>
          <w:bCs/>
          <w:lang w:val="bg-BG"/>
        </w:rPr>
        <w:t>представл</w:t>
      </w:r>
      <w:r w:rsidR="00970FFD" w:rsidRPr="00473C93">
        <w:rPr>
          <w:bCs/>
          <w:lang w:val="bg-BG"/>
        </w:rPr>
        <w:t xml:space="preserve">яващ </w:t>
      </w:r>
      <w:r w:rsidR="00326A42" w:rsidRPr="00473C93">
        <w:rPr>
          <w:bCs/>
          <w:lang w:val="bg-BG"/>
        </w:rPr>
        <w:t xml:space="preserve"> ПИ с идентификатор 63427.152</w:t>
      </w:r>
      <w:r w:rsidR="000E37A6" w:rsidRPr="00473C93">
        <w:rPr>
          <w:bCs/>
          <w:lang w:val="bg-BG"/>
        </w:rPr>
        <w:t>.</w:t>
      </w:r>
      <w:r w:rsidR="00326A42" w:rsidRPr="00473C93">
        <w:rPr>
          <w:bCs/>
          <w:lang w:val="bg-BG"/>
        </w:rPr>
        <w:t>36</w:t>
      </w:r>
      <w:r w:rsidR="000E37A6" w:rsidRPr="00473C93">
        <w:rPr>
          <w:bCs/>
          <w:lang w:val="bg-BG"/>
        </w:rPr>
        <w:t xml:space="preserve">, </w:t>
      </w:r>
      <w:r w:rsidR="000E37A6" w:rsidRPr="00473C93">
        <w:rPr>
          <w:lang w:val="bg-BG"/>
        </w:rPr>
        <w:t xml:space="preserve">с площ </w:t>
      </w:r>
      <w:r w:rsidR="00326A42" w:rsidRPr="00473C93">
        <w:rPr>
          <w:b/>
          <w:lang w:val="bg-BG"/>
        </w:rPr>
        <w:t>407</w:t>
      </w:r>
      <w:r w:rsidR="000E37A6" w:rsidRPr="00473C93">
        <w:rPr>
          <w:b/>
          <w:lang w:val="bg-BG"/>
        </w:rPr>
        <w:t xml:space="preserve"> </w:t>
      </w:r>
      <w:r w:rsidR="000E37A6" w:rsidRPr="00473C93">
        <w:rPr>
          <w:lang w:val="bg-BG"/>
        </w:rPr>
        <w:t xml:space="preserve">кв. м., трайно предназначение на територията: </w:t>
      </w:r>
      <w:r w:rsidR="00326A42" w:rsidRPr="00473C93">
        <w:rPr>
          <w:lang w:val="bg-BG"/>
        </w:rPr>
        <w:t>Земеделска</w:t>
      </w:r>
      <w:r w:rsidR="000E37A6" w:rsidRPr="00473C93">
        <w:rPr>
          <w:lang w:val="bg-BG"/>
        </w:rPr>
        <w:t xml:space="preserve">, с начин на трайно ползване: </w:t>
      </w:r>
      <w:r w:rsidR="00326A42" w:rsidRPr="00473C93">
        <w:rPr>
          <w:lang w:val="bg-BG"/>
        </w:rPr>
        <w:t>За земеделски труд и отдих (съгласно §</w:t>
      </w:r>
      <w:r w:rsidR="009D742A" w:rsidRPr="00473C93">
        <w:rPr>
          <w:lang w:val="bg-BG"/>
        </w:rPr>
        <w:t xml:space="preserve"> </w:t>
      </w:r>
      <w:r w:rsidR="00326A42" w:rsidRPr="00473C93">
        <w:rPr>
          <w:lang w:val="bg-BG"/>
        </w:rPr>
        <w:t>4 ПЗРЗСПЗЗ)</w:t>
      </w:r>
      <w:r w:rsidR="000E37A6" w:rsidRPr="00473C93">
        <w:rPr>
          <w:lang w:val="bg-BG"/>
        </w:rPr>
        <w:t>, п</w:t>
      </w:r>
      <w:r w:rsidR="000E37A6" w:rsidRPr="00473C93">
        <w:rPr>
          <w:rFonts w:eastAsia="Calibri"/>
          <w:lang w:val="bg-BG"/>
        </w:rPr>
        <w:t>редмет на АЧОС №</w:t>
      </w:r>
      <w:r w:rsidR="00326A42" w:rsidRPr="00473C93">
        <w:rPr>
          <w:rFonts w:eastAsia="Calibri"/>
          <w:lang w:val="bg-BG"/>
        </w:rPr>
        <w:t>6553</w:t>
      </w:r>
      <w:r w:rsidR="000E37A6" w:rsidRPr="00473C93">
        <w:rPr>
          <w:rFonts w:eastAsia="Calibri"/>
          <w:lang w:val="bg-BG"/>
        </w:rPr>
        <w:t>/</w:t>
      </w:r>
      <w:r w:rsidR="00326A42" w:rsidRPr="00473C93">
        <w:rPr>
          <w:rFonts w:eastAsia="Calibri"/>
          <w:lang w:val="bg-BG"/>
        </w:rPr>
        <w:t>2</w:t>
      </w:r>
      <w:r w:rsidR="000E37A6" w:rsidRPr="00473C93">
        <w:rPr>
          <w:rFonts w:eastAsia="Calibri"/>
          <w:lang w:val="bg-BG"/>
        </w:rPr>
        <w:t>4.</w:t>
      </w:r>
      <w:r w:rsidR="00326A42" w:rsidRPr="00473C93">
        <w:rPr>
          <w:rFonts w:eastAsia="Calibri"/>
          <w:lang w:val="bg-BG"/>
        </w:rPr>
        <w:t>10</w:t>
      </w:r>
      <w:r w:rsidR="000E37A6" w:rsidRPr="00473C93">
        <w:rPr>
          <w:rFonts w:eastAsia="Calibri"/>
          <w:lang w:val="bg-BG"/>
        </w:rPr>
        <w:t>.201</w:t>
      </w:r>
      <w:r w:rsidR="00326A42" w:rsidRPr="00473C93">
        <w:rPr>
          <w:rFonts w:eastAsia="Calibri"/>
          <w:lang w:val="bg-BG"/>
        </w:rPr>
        <w:t>1</w:t>
      </w:r>
      <w:r w:rsidR="000E37A6" w:rsidRPr="00473C93">
        <w:rPr>
          <w:rFonts w:eastAsia="Calibri"/>
          <w:lang w:val="bg-BG"/>
        </w:rPr>
        <w:t xml:space="preserve"> г., вписан под №</w:t>
      </w:r>
      <w:r w:rsidR="00326A42" w:rsidRPr="00473C93">
        <w:rPr>
          <w:rFonts w:eastAsia="Calibri"/>
          <w:lang w:val="bg-BG"/>
        </w:rPr>
        <w:t>198</w:t>
      </w:r>
      <w:r w:rsidR="000E37A6" w:rsidRPr="00473C93">
        <w:rPr>
          <w:rFonts w:eastAsia="Calibri"/>
          <w:lang w:val="bg-BG"/>
        </w:rPr>
        <w:t xml:space="preserve"> том </w:t>
      </w:r>
      <w:r w:rsidR="00326A42" w:rsidRPr="00473C93">
        <w:rPr>
          <w:rFonts w:eastAsia="Calibri"/>
          <w:lang w:val="bg-BG"/>
        </w:rPr>
        <w:t>34</w:t>
      </w:r>
      <w:r w:rsidR="000E37A6" w:rsidRPr="00473C93">
        <w:rPr>
          <w:rFonts w:eastAsia="Calibri"/>
          <w:lang w:val="bg-BG"/>
        </w:rPr>
        <w:t xml:space="preserve">, Н.Д. </w:t>
      </w:r>
      <w:r w:rsidR="00326A42" w:rsidRPr="00473C93">
        <w:rPr>
          <w:rFonts w:eastAsia="Calibri"/>
          <w:lang w:val="bg-BG"/>
        </w:rPr>
        <w:t>7111</w:t>
      </w:r>
      <w:r w:rsidR="000E37A6" w:rsidRPr="00473C93">
        <w:rPr>
          <w:rFonts w:eastAsia="Calibri"/>
          <w:lang w:val="bg-BG"/>
        </w:rPr>
        <w:t xml:space="preserve">, </w:t>
      </w:r>
      <w:r w:rsidR="00326A42" w:rsidRPr="00473C93">
        <w:rPr>
          <w:rFonts w:eastAsia="Calibri"/>
          <w:lang w:val="bg-BG"/>
        </w:rPr>
        <w:t>ДВР 13345</w:t>
      </w:r>
      <w:r w:rsidR="000E37A6" w:rsidRPr="00473C93">
        <w:rPr>
          <w:rFonts w:eastAsia="Calibri"/>
          <w:lang w:val="bg-BG"/>
        </w:rPr>
        <w:t>, вх. рег.</w:t>
      </w:r>
      <w:r w:rsidR="00326A42" w:rsidRPr="00473C93">
        <w:rPr>
          <w:rFonts w:eastAsia="Calibri"/>
          <w:lang w:val="bg-BG"/>
        </w:rPr>
        <w:t>№ 13695</w:t>
      </w:r>
      <w:r w:rsidR="000E37A6" w:rsidRPr="00473C93">
        <w:rPr>
          <w:rFonts w:eastAsia="Calibri"/>
          <w:lang w:val="bg-BG"/>
        </w:rPr>
        <w:t xml:space="preserve"> от </w:t>
      </w:r>
      <w:r w:rsidR="00326A42" w:rsidRPr="00473C93">
        <w:rPr>
          <w:rFonts w:eastAsia="Calibri"/>
          <w:lang w:val="bg-BG"/>
        </w:rPr>
        <w:t>27</w:t>
      </w:r>
      <w:r w:rsidR="000E37A6" w:rsidRPr="00473C93">
        <w:rPr>
          <w:rFonts w:eastAsia="Calibri"/>
          <w:lang w:val="bg-BG"/>
        </w:rPr>
        <w:t>.</w:t>
      </w:r>
      <w:r w:rsidR="00326A42" w:rsidRPr="00473C93">
        <w:rPr>
          <w:rFonts w:eastAsia="Calibri"/>
          <w:lang w:val="bg-BG"/>
        </w:rPr>
        <w:t>10</w:t>
      </w:r>
      <w:r w:rsidR="000E37A6" w:rsidRPr="00473C93">
        <w:rPr>
          <w:rFonts w:eastAsia="Calibri"/>
          <w:lang w:val="bg-BG"/>
        </w:rPr>
        <w:t>.201</w:t>
      </w:r>
      <w:r w:rsidR="00326A42" w:rsidRPr="00473C93">
        <w:rPr>
          <w:rFonts w:eastAsia="Calibri"/>
          <w:lang w:val="bg-BG"/>
        </w:rPr>
        <w:t>1</w:t>
      </w:r>
      <w:r w:rsidR="000E37A6" w:rsidRPr="00473C93">
        <w:rPr>
          <w:rFonts w:eastAsia="Calibri"/>
          <w:lang w:val="bg-BG"/>
        </w:rPr>
        <w:t xml:space="preserve"> г. по описа на Службата по вписвания – Русе, при начална тръжна продажна цена </w:t>
      </w:r>
      <w:r w:rsidRPr="00473C93">
        <w:rPr>
          <w:rFonts w:eastAsia="Calibri"/>
          <w:b/>
          <w:lang w:val="bg-BG"/>
        </w:rPr>
        <w:t>26 610</w:t>
      </w:r>
      <w:r w:rsidR="00970FFD" w:rsidRPr="00473C93">
        <w:rPr>
          <w:rFonts w:eastAsia="Calibri"/>
          <w:lang w:val="bg-BG"/>
        </w:rPr>
        <w:t xml:space="preserve"> (двадесет и шест хиляди шестстотин и </w:t>
      </w:r>
      <w:r w:rsidRPr="00473C93">
        <w:rPr>
          <w:rFonts w:eastAsia="Calibri"/>
          <w:lang w:val="bg-BG"/>
        </w:rPr>
        <w:t>десет</w:t>
      </w:r>
      <w:r w:rsidR="00970FFD" w:rsidRPr="00473C93">
        <w:rPr>
          <w:rFonts w:eastAsia="Calibri"/>
          <w:lang w:val="bg-BG"/>
        </w:rPr>
        <w:t xml:space="preserve"> лева) </w:t>
      </w:r>
      <w:r w:rsidR="000E37A6" w:rsidRPr="00473C93">
        <w:rPr>
          <w:rFonts w:eastAsia="Calibri"/>
          <w:lang w:val="bg-BG"/>
        </w:rPr>
        <w:t xml:space="preserve">без дължими данъци и такси. </w:t>
      </w:r>
    </w:p>
    <w:p w:rsidR="00607F1F" w:rsidRPr="00473C93" w:rsidRDefault="00607F1F" w:rsidP="00473C93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3C93">
        <w:rPr>
          <w:rFonts w:ascii="Times New Roman" w:hAnsi="Times New Roman" w:cs="Times New Roman"/>
          <w:sz w:val="24"/>
          <w:szCs w:val="24"/>
        </w:rPr>
        <w:t>Дължимите данъци и такси са за сметка на спечелилият търга участник – купувач.</w:t>
      </w:r>
    </w:p>
    <w:p w:rsidR="00607F1F" w:rsidRPr="00473C93" w:rsidRDefault="00607F1F" w:rsidP="00607F1F">
      <w:pPr>
        <w:pStyle w:val="a5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473C93">
        <w:rPr>
          <w:rFonts w:ascii="Times New Roman" w:hAnsi="Times New Roman" w:cs="Times New Roman"/>
          <w:sz w:val="24"/>
          <w:szCs w:val="24"/>
        </w:rPr>
        <w:t>Решението подлежи на контрол и оспорване чрез Общински съвет – Русе, по реда предвиден в чл. 45 ЗМСМА, във връзка с чл.</w:t>
      </w:r>
      <w:r w:rsidR="00AE0BAC" w:rsidRPr="00473C93">
        <w:rPr>
          <w:rFonts w:ascii="Times New Roman" w:hAnsi="Times New Roman" w:cs="Times New Roman"/>
          <w:sz w:val="24"/>
          <w:szCs w:val="24"/>
        </w:rPr>
        <w:t xml:space="preserve"> </w:t>
      </w:r>
      <w:r w:rsidRPr="00473C93">
        <w:rPr>
          <w:rFonts w:ascii="Times New Roman" w:hAnsi="Times New Roman" w:cs="Times New Roman"/>
          <w:sz w:val="24"/>
          <w:szCs w:val="24"/>
        </w:rPr>
        <w:t>8, ал. 11 от ЗОС.</w:t>
      </w:r>
    </w:p>
    <w:p w:rsidR="00A401D2" w:rsidRPr="00473C93" w:rsidRDefault="00A401D2" w:rsidP="00607F1F">
      <w:pPr>
        <w:pStyle w:val="a5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</w:p>
    <w:p w:rsidR="00455D0C" w:rsidRPr="00473C93" w:rsidRDefault="00455D0C" w:rsidP="00875D69">
      <w:pPr>
        <w:pStyle w:val="a3"/>
        <w:ind w:firstLine="0"/>
        <w:rPr>
          <w:rFonts w:eastAsia="Calibri"/>
        </w:rPr>
      </w:pPr>
    </w:p>
    <w:p w:rsidR="000E37A6" w:rsidRPr="00473C93" w:rsidRDefault="000E37A6" w:rsidP="000E37A6">
      <w:pPr>
        <w:ind w:firstLine="567"/>
        <w:jc w:val="both"/>
        <w:rPr>
          <w:lang w:val="bg-BG"/>
        </w:rPr>
      </w:pPr>
      <w:r w:rsidRPr="00473C93">
        <w:rPr>
          <w:rFonts w:eastAsia="Calibri"/>
          <w:b/>
          <w:lang w:val="bg-BG"/>
        </w:rPr>
        <w:t xml:space="preserve">Приложения: </w:t>
      </w:r>
      <w:r w:rsidRPr="00473C93">
        <w:rPr>
          <w:rFonts w:eastAsia="Calibri"/>
          <w:lang w:val="bg-BG"/>
        </w:rPr>
        <w:t xml:space="preserve">1. Копие на </w:t>
      </w:r>
      <w:r w:rsidRPr="00473C93">
        <w:rPr>
          <w:lang w:val="bg-BG"/>
        </w:rPr>
        <w:t xml:space="preserve">заявление вх. </w:t>
      </w:r>
      <w:r w:rsidR="00326A42" w:rsidRPr="00473C93">
        <w:rPr>
          <w:lang w:val="bg-BG"/>
        </w:rPr>
        <w:t>ОИ-10-104/13</w:t>
      </w:r>
      <w:r w:rsidRPr="00473C93">
        <w:rPr>
          <w:lang w:val="bg-BG"/>
        </w:rPr>
        <w:t>.0</w:t>
      </w:r>
      <w:r w:rsidR="00326A42" w:rsidRPr="00473C93">
        <w:rPr>
          <w:lang w:val="bg-BG"/>
        </w:rPr>
        <w:t>8</w:t>
      </w:r>
      <w:r w:rsidRPr="00473C93">
        <w:rPr>
          <w:lang w:val="bg-BG"/>
        </w:rPr>
        <w:t>.2025 г.;</w:t>
      </w:r>
    </w:p>
    <w:p w:rsidR="00326A42" w:rsidRPr="00473C93" w:rsidRDefault="000E37A6" w:rsidP="000E37A6">
      <w:pPr>
        <w:ind w:firstLine="2127"/>
        <w:jc w:val="both"/>
        <w:rPr>
          <w:rFonts w:eastAsia="Calibri"/>
          <w:lang w:val="bg-BG"/>
        </w:rPr>
      </w:pPr>
      <w:r w:rsidRPr="00473C93">
        <w:rPr>
          <w:rFonts w:eastAsia="Calibri"/>
          <w:lang w:val="bg-BG"/>
        </w:rPr>
        <w:t xml:space="preserve">2. </w:t>
      </w:r>
      <w:r w:rsidR="00326A42" w:rsidRPr="00473C93">
        <w:rPr>
          <w:rFonts w:eastAsia="Calibri"/>
          <w:lang w:val="bg-BG"/>
        </w:rPr>
        <w:t>АЧОС №6553/24.10.2011 г.;</w:t>
      </w:r>
    </w:p>
    <w:p w:rsidR="000E37A6" w:rsidRPr="00473C93" w:rsidRDefault="000E37A6" w:rsidP="000E37A6">
      <w:pPr>
        <w:ind w:firstLine="2127"/>
        <w:jc w:val="both"/>
        <w:rPr>
          <w:rFonts w:eastAsia="Calibri"/>
          <w:lang w:val="bg-BG"/>
        </w:rPr>
      </w:pPr>
      <w:r w:rsidRPr="00473C93">
        <w:rPr>
          <w:rFonts w:eastAsia="Calibri"/>
          <w:lang w:val="bg-BG"/>
        </w:rPr>
        <w:t>3. Копие на скица;</w:t>
      </w:r>
    </w:p>
    <w:p w:rsidR="000E37A6" w:rsidRPr="00473C93" w:rsidRDefault="000E37A6" w:rsidP="000E37A6">
      <w:pPr>
        <w:ind w:firstLine="2127"/>
        <w:jc w:val="both"/>
        <w:rPr>
          <w:rFonts w:eastAsia="Calibri"/>
          <w:lang w:val="bg-BG"/>
        </w:rPr>
      </w:pPr>
      <w:r w:rsidRPr="00473C93">
        <w:rPr>
          <w:rFonts w:eastAsia="Calibri"/>
          <w:lang w:val="bg-BG"/>
        </w:rPr>
        <w:t>4. Копие от експертна оценка;</w:t>
      </w:r>
    </w:p>
    <w:p w:rsidR="00455D0C" w:rsidRPr="00473C93" w:rsidRDefault="000E37A6" w:rsidP="0091297B">
      <w:pPr>
        <w:ind w:left="2127"/>
        <w:rPr>
          <w:rFonts w:eastAsia="Calibri"/>
          <w:lang w:val="bg-BG"/>
        </w:rPr>
      </w:pPr>
      <w:r w:rsidRPr="00473C93">
        <w:rPr>
          <w:rFonts w:eastAsia="Calibri"/>
          <w:lang w:val="bg-BG"/>
        </w:rPr>
        <w:t xml:space="preserve">5.Копие на Удостоверение за данъчна оценка </w:t>
      </w:r>
    </w:p>
    <w:p w:rsidR="00455D0C" w:rsidRPr="00473C93" w:rsidRDefault="000E37A6" w:rsidP="00473C93">
      <w:pPr>
        <w:ind w:left="1416" w:firstLine="708"/>
        <w:jc w:val="both"/>
        <w:rPr>
          <w:lang w:val="bg-BG"/>
        </w:rPr>
      </w:pPr>
      <w:r w:rsidRPr="00473C93">
        <w:rPr>
          <w:lang w:val="bg-BG"/>
        </w:rPr>
        <w:t xml:space="preserve">6. Копие от Протокол </w:t>
      </w:r>
      <w:r w:rsidR="00455D0C" w:rsidRPr="00473C93">
        <w:rPr>
          <w:lang w:val="bg-BG"/>
        </w:rPr>
        <w:t>№ 17/04.09</w:t>
      </w:r>
      <w:r w:rsidRPr="00473C93">
        <w:rPr>
          <w:lang w:val="bg-BG"/>
        </w:rPr>
        <w:t>.2025 г.  на КОС</w:t>
      </w:r>
    </w:p>
    <w:p w:rsidR="00A401D2" w:rsidRPr="00473C93" w:rsidRDefault="00A401D2" w:rsidP="000E37A6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0E37A6" w:rsidRPr="00473C93" w:rsidRDefault="000E37A6" w:rsidP="000E37A6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473C93">
        <w:rPr>
          <w:b/>
          <w:color w:val="000000"/>
          <w:lang w:val="bg-BG"/>
        </w:rPr>
        <w:t>ВНОСИТЕЛ,</w:t>
      </w:r>
    </w:p>
    <w:p w:rsidR="000E37A6" w:rsidRPr="00473C93" w:rsidRDefault="000E37A6" w:rsidP="000E37A6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A401D2" w:rsidRPr="00473C93" w:rsidRDefault="000E37A6" w:rsidP="00875D69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473C93">
        <w:rPr>
          <w:b/>
          <w:color w:val="000000"/>
          <w:lang w:val="bg-BG"/>
        </w:rPr>
        <w:t>ПЕНЧО МИЛКОВ</w:t>
      </w:r>
    </w:p>
    <w:p w:rsidR="00A401D2" w:rsidRPr="00473C93" w:rsidRDefault="00875D69" w:rsidP="008874AF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473C93">
        <w:rPr>
          <w:i/>
          <w:color w:val="000000"/>
          <w:lang w:val="bg-BG"/>
        </w:rPr>
        <w:t>Кмет на Община Рус</w:t>
      </w:r>
      <w:r w:rsidR="00A401D2" w:rsidRPr="00473C93">
        <w:rPr>
          <w:i/>
          <w:color w:val="000000"/>
          <w:lang w:val="bg-BG"/>
        </w:rPr>
        <w:t>е</w:t>
      </w:r>
    </w:p>
    <w:p w:rsidR="008C2AD4" w:rsidRPr="00473C93" w:rsidRDefault="008C2AD4" w:rsidP="000E37A6">
      <w:pPr>
        <w:jc w:val="both"/>
        <w:rPr>
          <w:b/>
          <w:lang w:val="bg-BG" w:eastAsia="bg-BG"/>
        </w:rPr>
      </w:pPr>
    </w:p>
    <w:p w:rsidR="008C2AD4" w:rsidRPr="00473C93" w:rsidRDefault="008C2AD4" w:rsidP="000E37A6">
      <w:pPr>
        <w:jc w:val="both"/>
        <w:rPr>
          <w:b/>
          <w:lang w:val="bg-BG" w:eastAsia="bg-BG"/>
        </w:rPr>
      </w:pPr>
    </w:p>
    <w:p w:rsidR="008C2AD4" w:rsidRDefault="008C2AD4" w:rsidP="000E37A6">
      <w:pPr>
        <w:jc w:val="both"/>
        <w:rPr>
          <w:b/>
          <w:lang w:val="bg-BG" w:eastAsia="bg-BG"/>
        </w:rPr>
      </w:pPr>
    </w:p>
    <w:p w:rsidR="00473C93" w:rsidRDefault="00473C93" w:rsidP="000E37A6">
      <w:pPr>
        <w:jc w:val="both"/>
        <w:rPr>
          <w:b/>
          <w:lang w:val="bg-BG" w:eastAsia="bg-BG"/>
        </w:rPr>
      </w:pPr>
    </w:p>
    <w:p w:rsidR="00473C93" w:rsidRDefault="00473C93" w:rsidP="000E37A6">
      <w:pPr>
        <w:jc w:val="both"/>
        <w:rPr>
          <w:b/>
          <w:lang w:val="bg-BG" w:eastAsia="bg-BG"/>
        </w:rPr>
      </w:pPr>
    </w:p>
    <w:p w:rsidR="009213A8" w:rsidRDefault="009213A8" w:rsidP="000E37A6">
      <w:pPr>
        <w:jc w:val="both"/>
        <w:rPr>
          <w:b/>
          <w:lang w:val="bg-BG" w:eastAsia="bg-BG"/>
        </w:rPr>
      </w:pPr>
    </w:p>
    <w:p w:rsidR="000E37A6" w:rsidRPr="00473C93" w:rsidRDefault="000E37A6" w:rsidP="000E37A6">
      <w:pPr>
        <w:jc w:val="both"/>
        <w:rPr>
          <w:b/>
          <w:lang w:val="bg-BG" w:eastAsia="bg-BG"/>
        </w:rPr>
      </w:pPr>
      <w:r w:rsidRPr="00473C93">
        <w:rPr>
          <w:b/>
          <w:lang w:val="bg-BG" w:eastAsia="bg-BG"/>
        </w:rPr>
        <w:lastRenderedPageBreak/>
        <w:t>Съгласували:</w:t>
      </w:r>
    </w:p>
    <w:p w:rsidR="000E37A6" w:rsidRPr="00473C93" w:rsidRDefault="000E37A6" w:rsidP="000E37A6">
      <w:pPr>
        <w:rPr>
          <w:b/>
          <w:lang w:val="bg-BG" w:eastAsia="bg-BG"/>
        </w:rPr>
      </w:pPr>
      <w:r w:rsidRPr="00473C93">
        <w:rPr>
          <w:b/>
          <w:lang w:val="bg-BG" w:eastAsia="bg-BG"/>
        </w:rPr>
        <w:t>Златомира Стефанова</w:t>
      </w:r>
    </w:p>
    <w:p w:rsidR="000E37A6" w:rsidRPr="00473C93" w:rsidRDefault="000E37A6" w:rsidP="000E37A6">
      <w:pPr>
        <w:jc w:val="both"/>
        <w:rPr>
          <w:i/>
          <w:lang w:val="bg-BG" w:eastAsia="bg-BG"/>
        </w:rPr>
      </w:pPr>
      <w:r w:rsidRPr="00473C93">
        <w:rPr>
          <w:i/>
          <w:lang w:val="bg-BG" w:eastAsia="bg-BG"/>
        </w:rPr>
        <w:t>Зам.-Кмет  МППИС</w:t>
      </w:r>
    </w:p>
    <w:p w:rsidR="000E37A6" w:rsidRPr="00473C93" w:rsidRDefault="000E37A6" w:rsidP="000E37A6">
      <w:pPr>
        <w:jc w:val="both"/>
        <w:rPr>
          <w:b/>
          <w:bCs/>
          <w:lang w:val="bg-BG"/>
        </w:rPr>
      </w:pPr>
      <w:r w:rsidRPr="00473C93">
        <w:rPr>
          <w:b/>
          <w:bCs/>
          <w:lang w:val="bg-BG"/>
        </w:rPr>
        <w:t xml:space="preserve"> </w:t>
      </w:r>
    </w:p>
    <w:p w:rsidR="000E37A6" w:rsidRPr="00473C93" w:rsidRDefault="000E37A6" w:rsidP="000E37A6">
      <w:pPr>
        <w:jc w:val="both"/>
        <w:rPr>
          <w:b/>
          <w:bCs/>
          <w:lang w:val="bg-BG"/>
        </w:rPr>
      </w:pPr>
      <w:r w:rsidRPr="00473C93">
        <w:rPr>
          <w:b/>
          <w:bCs/>
          <w:lang w:val="bg-BG"/>
        </w:rPr>
        <w:t xml:space="preserve">Кристиян Вълчев </w:t>
      </w:r>
    </w:p>
    <w:p w:rsidR="000E37A6" w:rsidRPr="00473C93" w:rsidRDefault="000E37A6" w:rsidP="000E37A6">
      <w:pPr>
        <w:jc w:val="both"/>
        <w:rPr>
          <w:bCs/>
          <w:i/>
          <w:lang w:val="bg-BG"/>
        </w:rPr>
      </w:pPr>
      <w:r w:rsidRPr="00473C93">
        <w:rPr>
          <w:bCs/>
          <w:i/>
          <w:lang w:val="bg-BG"/>
        </w:rPr>
        <w:t xml:space="preserve">Директор дирекция  </w:t>
      </w:r>
      <w:proofErr w:type="spellStart"/>
      <w:r w:rsidRPr="00473C93">
        <w:rPr>
          <w:bCs/>
          <w:i/>
          <w:lang w:val="bg-BG"/>
        </w:rPr>
        <w:t>ОбЕС</w:t>
      </w:r>
      <w:proofErr w:type="spellEnd"/>
    </w:p>
    <w:p w:rsidR="000E37A6" w:rsidRPr="00473C93" w:rsidRDefault="000E37A6" w:rsidP="000E37A6">
      <w:pPr>
        <w:jc w:val="both"/>
        <w:rPr>
          <w:b/>
          <w:bCs/>
          <w:lang w:val="bg-BG"/>
        </w:rPr>
      </w:pPr>
    </w:p>
    <w:p w:rsidR="000E37A6" w:rsidRPr="00473C93" w:rsidRDefault="000E37A6" w:rsidP="000E37A6">
      <w:pPr>
        <w:jc w:val="both"/>
        <w:rPr>
          <w:b/>
          <w:bCs/>
          <w:lang w:val="bg-BG"/>
        </w:rPr>
      </w:pPr>
      <w:r w:rsidRPr="00473C93">
        <w:rPr>
          <w:b/>
          <w:bCs/>
          <w:lang w:val="bg-BG"/>
        </w:rPr>
        <w:t>Елена Тодорова</w:t>
      </w:r>
    </w:p>
    <w:p w:rsidR="000E37A6" w:rsidRPr="00473C93" w:rsidRDefault="000E37A6" w:rsidP="000E37A6">
      <w:pPr>
        <w:jc w:val="both"/>
        <w:rPr>
          <w:bCs/>
          <w:i/>
          <w:lang w:val="bg-BG"/>
        </w:rPr>
      </w:pPr>
      <w:r w:rsidRPr="00473C93">
        <w:rPr>
          <w:bCs/>
          <w:i/>
          <w:lang w:val="bg-BG"/>
        </w:rPr>
        <w:t>Директор дирекция ПД</w:t>
      </w:r>
    </w:p>
    <w:p w:rsidR="000E37A6" w:rsidRPr="00473C93" w:rsidRDefault="000E37A6" w:rsidP="000E37A6">
      <w:pPr>
        <w:jc w:val="both"/>
        <w:rPr>
          <w:bCs/>
          <w:i/>
          <w:lang w:val="bg-BG"/>
        </w:rPr>
      </w:pPr>
    </w:p>
    <w:p w:rsidR="000E37A6" w:rsidRPr="00473C93" w:rsidRDefault="000E37A6" w:rsidP="000E37A6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473C93">
        <w:rPr>
          <w:rFonts w:ascii="Times New Roman" w:hAnsi="Times New Roman" w:cs="Times New Roman"/>
          <w:b/>
          <w:sz w:val="24"/>
          <w:szCs w:val="24"/>
        </w:rPr>
        <w:t>Анелия Георгиева</w:t>
      </w:r>
    </w:p>
    <w:p w:rsidR="000E37A6" w:rsidRDefault="000E37A6" w:rsidP="000E37A6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473C93">
        <w:rPr>
          <w:rFonts w:ascii="Times New Roman" w:hAnsi="Times New Roman" w:cs="Times New Roman"/>
          <w:i/>
          <w:sz w:val="24"/>
          <w:szCs w:val="24"/>
        </w:rPr>
        <w:t xml:space="preserve">Началник на отдел </w:t>
      </w:r>
      <w:proofErr w:type="spellStart"/>
      <w:r w:rsidRPr="00473C93">
        <w:rPr>
          <w:rFonts w:ascii="Times New Roman" w:hAnsi="Times New Roman" w:cs="Times New Roman"/>
          <w:i/>
          <w:sz w:val="24"/>
          <w:szCs w:val="24"/>
        </w:rPr>
        <w:t>ОбСЗУЕС</w:t>
      </w:r>
      <w:proofErr w:type="spellEnd"/>
    </w:p>
    <w:p w:rsidR="00CA4F41" w:rsidRDefault="00CA4F41" w:rsidP="000E37A6">
      <w:pPr>
        <w:pStyle w:val="a5"/>
        <w:rPr>
          <w:rFonts w:ascii="Times New Roman" w:hAnsi="Times New Roman" w:cs="Times New Roman"/>
          <w:i/>
          <w:sz w:val="24"/>
          <w:szCs w:val="24"/>
        </w:rPr>
      </w:pPr>
    </w:p>
    <w:p w:rsidR="00CA4F41" w:rsidRPr="0011197D" w:rsidRDefault="00CA4F41" w:rsidP="00CA4F41">
      <w:pPr>
        <w:pStyle w:val="a5"/>
        <w:rPr>
          <w:rFonts w:ascii="Times New Roman" w:hAnsi="Times New Roman" w:cs="Times New Roman"/>
          <w:b/>
          <w:kern w:val="28"/>
          <w:sz w:val="24"/>
          <w:szCs w:val="24"/>
          <w:lang w:eastAsia="bg-BG"/>
        </w:rPr>
      </w:pPr>
      <w:proofErr w:type="spellStart"/>
      <w:r w:rsidRPr="0011197D">
        <w:rPr>
          <w:rFonts w:ascii="Times New Roman" w:hAnsi="Times New Roman" w:cs="Times New Roman"/>
          <w:b/>
          <w:sz w:val="24"/>
          <w:szCs w:val="24"/>
          <w:lang w:eastAsia="bg-BG"/>
        </w:rPr>
        <w:t>Гюлвер</w:t>
      </w:r>
      <w:proofErr w:type="spellEnd"/>
      <w:r w:rsidRPr="0011197D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</w:t>
      </w:r>
      <w:proofErr w:type="spellStart"/>
      <w:r w:rsidRPr="0011197D">
        <w:rPr>
          <w:rFonts w:ascii="Times New Roman" w:hAnsi="Times New Roman" w:cs="Times New Roman"/>
          <w:b/>
          <w:sz w:val="24"/>
          <w:szCs w:val="24"/>
          <w:lang w:eastAsia="bg-BG"/>
        </w:rPr>
        <w:t>Даудова</w:t>
      </w:r>
      <w:proofErr w:type="spellEnd"/>
      <w:r w:rsidRPr="0011197D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CA4F41" w:rsidRDefault="00CA4F41" w:rsidP="00CA4F41">
      <w:pPr>
        <w:pStyle w:val="a5"/>
        <w:rPr>
          <w:rFonts w:ascii="Times New Roman" w:hAnsi="Times New Roman" w:cs="Times New Roman"/>
          <w:i/>
          <w:kern w:val="28"/>
          <w:sz w:val="24"/>
          <w:szCs w:val="24"/>
          <w:lang w:eastAsia="bg-BG"/>
        </w:rPr>
      </w:pPr>
      <w:r w:rsidRPr="0011197D">
        <w:rPr>
          <w:rFonts w:ascii="Times New Roman" w:hAnsi="Times New Roman" w:cs="Times New Roman"/>
          <w:i/>
          <w:kern w:val="28"/>
          <w:sz w:val="24"/>
          <w:szCs w:val="24"/>
          <w:lang w:eastAsia="bg-BG"/>
        </w:rPr>
        <w:t xml:space="preserve">Началник отдел </w:t>
      </w:r>
      <w:r>
        <w:rPr>
          <w:rFonts w:ascii="Times New Roman" w:hAnsi="Times New Roman" w:cs="Times New Roman"/>
          <w:i/>
          <w:kern w:val="28"/>
          <w:sz w:val="24"/>
          <w:szCs w:val="24"/>
          <w:lang w:eastAsia="bg-BG"/>
        </w:rPr>
        <w:t xml:space="preserve"> ПНО</w:t>
      </w:r>
    </w:p>
    <w:p w:rsidR="000E37A6" w:rsidRPr="00473C93" w:rsidRDefault="00CA4F41" w:rsidP="000E37A6">
      <w:pPr>
        <w:rPr>
          <w:bCs/>
          <w:lang w:val="bg-BG"/>
        </w:rPr>
      </w:pPr>
      <w:r>
        <w:rPr>
          <w:bCs/>
          <w:lang w:val="bg-BG"/>
        </w:rPr>
        <w:t xml:space="preserve">     </w:t>
      </w:r>
      <w:r w:rsidR="000E37A6" w:rsidRPr="00473C93">
        <w:rPr>
          <w:bCs/>
          <w:lang w:val="bg-BG"/>
        </w:rPr>
        <w:t xml:space="preserve">                                                        </w:t>
      </w:r>
    </w:p>
    <w:p w:rsidR="000E37A6" w:rsidRPr="00473C93" w:rsidRDefault="000E37A6" w:rsidP="000E37A6">
      <w:pPr>
        <w:tabs>
          <w:tab w:val="left" w:pos="0"/>
        </w:tabs>
        <w:jc w:val="both"/>
        <w:rPr>
          <w:b/>
          <w:bCs/>
          <w:lang w:val="bg-BG"/>
        </w:rPr>
      </w:pPr>
      <w:r w:rsidRPr="00473C93">
        <w:rPr>
          <w:b/>
          <w:bCs/>
          <w:lang w:val="bg-BG"/>
        </w:rPr>
        <w:t xml:space="preserve">Александър Стефанов </w:t>
      </w:r>
    </w:p>
    <w:p w:rsidR="000E37A6" w:rsidRPr="00473C93" w:rsidRDefault="000E37A6" w:rsidP="000E37A6">
      <w:pPr>
        <w:tabs>
          <w:tab w:val="left" w:pos="0"/>
        </w:tabs>
        <w:jc w:val="both"/>
        <w:rPr>
          <w:b/>
          <w:lang w:val="bg-BG"/>
        </w:rPr>
      </w:pPr>
      <w:r w:rsidRPr="00473C93">
        <w:rPr>
          <w:bCs/>
          <w:i/>
          <w:lang w:val="bg-BG"/>
        </w:rPr>
        <w:t>Главен юрисконсулт  ПНО</w:t>
      </w:r>
    </w:p>
    <w:p w:rsidR="000E37A6" w:rsidRPr="00473C93" w:rsidRDefault="000E37A6" w:rsidP="000E37A6">
      <w:pPr>
        <w:tabs>
          <w:tab w:val="left" w:pos="0"/>
        </w:tabs>
        <w:jc w:val="both"/>
        <w:rPr>
          <w:lang w:val="bg-BG"/>
        </w:rPr>
      </w:pPr>
    </w:p>
    <w:p w:rsidR="000E37A6" w:rsidRPr="00473C93" w:rsidRDefault="000E37A6" w:rsidP="000E37A6">
      <w:pPr>
        <w:jc w:val="both"/>
        <w:rPr>
          <w:b/>
          <w:bCs/>
          <w:lang w:val="bg-BG" w:eastAsia="bg-BG"/>
        </w:rPr>
      </w:pPr>
      <w:r w:rsidRPr="00473C93">
        <w:rPr>
          <w:b/>
          <w:bCs/>
          <w:lang w:val="bg-BG" w:eastAsia="bg-BG"/>
        </w:rPr>
        <w:t>Подготвил:</w:t>
      </w:r>
    </w:p>
    <w:p w:rsidR="000E37A6" w:rsidRPr="00473C93" w:rsidRDefault="000E37A6" w:rsidP="000E37A6">
      <w:pPr>
        <w:jc w:val="both"/>
        <w:rPr>
          <w:b/>
          <w:bCs/>
          <w:lang w:val="bg-BG" w:eastAsia="bg-BG"/>
        </w:rPr>
      </w:pPr>
      <w:r w:rsidRPr="00473C93">
        <w:rPr>
          <w:b/>
          <w:bCs/>
          <w:lang w:val="bg-BG" w:eastAsia="bg-BG"/>
        </w:rPr>
        <w:t>Лора Кирилова</w:t>
      </w:r>
    </w:p>
    <w:p w:rsidR="000E37A6" w:rsidRPr="00473C93" w:rsidRDefault="000E37A6" w:rsidP="000E37A6">
      <w:pPr>
        <w:jc w:val="both"/>
        <w:rPr>
          <w:lang w:val="bg-BG"/>
        </w:rPr>
      </w:pPr>
      <w:r w:rsidRPr="00473C93">
        <w:rPr>
          <w:bCs/>
          <w:i/>
          <w:lang w:val="bg-BG" w:eastAsia="bg-BG"/>
        </w:rPr>
        <w:t xml:space="preserve">Младши експерт в отдел </w:t>
      </w:r>
      <w:proofErr w:type="spellStart"/>
      <w:r w:rsidRPr="00473C93">
        <w:rPr>
          <w:bCs/>
          <w:i/>
          <w:lang w:val="bg-BG" w:eastAsia="bg-BG"/>
        </w:rPr>
        <w:t>ОбСЗУЕС</w:t>
      </w:r>
      <w:proofErr w:type="spellEnd"/>
    </w:p>
    <w:p w:rsidR="000E37A6" w:rsidRPr="00473C93" w:rsidRDefault="000E37A6" w:rsidP="000E37A6">
      <w:pPr>
        <w:rPr>
          <w:i/>
          <w:lang w:val="bg-BG"/>
        </w:rPr>
      </w:pPr>
      <w:r w:rsidRPr="00473C93">
        <w:rPr>
          <w:i/>
          <w:lang w:val="bg-BG"/>
        </w:rPr>
        <w:t>2</w:t>
      </w:r>
      <w:r w:rsidR="00CA4F41">
        <w:rPr>
          <w:i/>
          <w:lang w:val="bg-BG"/>
        </w:rPr>
        <w:t>2</w:t>
      </w:r>
      <w:r w:rsidRPr="00473C93">
        <w:rPr>
          <w:i/>
          <w:lang w:val="bg-BG"/>
        </w:rPr>
        <w:t>.10.2025 г.</w:t>
      </w:r>
    </w:p>
    <w:p w:rsidR="000E37A6" w:rsidRPr="00473C93" w:rsidRDefault="000E37A6" w:rsidP="000E37A6">
      <w:pPr>
        <w:rPr>
          <w:lang w:val="bg-BG"/>
        </w:rPr>
      </w:pPr>
    </w:p>
    <w:p w:rsidR="000E37A6" w:rsidRPr="00473C93" w:rsidRDefault="000E37A6" w:rsidP="000E37A6">
      <w:pPr>
        <w:ind w:left="1843" w:hanging="1418"/>
        <w:rPr>
          <w:lang w:val="bg-BG"/>
        </w:rPr>
      </w:pPr>
    </w:p>
    <w:p w:rsidR="006C45BA" w:rsidRPr="00473C93" w:rsidRDefault="00354E60">
      <w:pPr>
        <w:rPr>
          <w:lang w:val="bg-BG"/>
        </w:rPr>
      </w:pPr>
    </w:p>
    <w:sectPr w:rsidR="006C45BA" w:rsidRPr="00473C93" w:rsidSect="00473C93">
      <w:foot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E60" w:rsidRDefault="00354E60" w:rsidP="00473C93">
      <w:r>
        <w:separator/>
      </w:r>
    </w:p>
  </w:endnote>
  <w:endnote w:type="continuationSeparator" w:id="0">
    <w:p w:rsidR="00354E60" w:rsidRDefault="00354E60" w:rsidP="00473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0687000"/>
      <w:docPartObj>
        <w:docPartGallery w:val="Page Numbers (Bottom of Page)"/>
        <w:docPartUnique/>
      </w:docPartObj>
    </w:sdtPr>
    <w:sdtEndPr/>
    <w:sdtContent>
      <w:p w:rsidR="00473C93" w:rsidRDefault="00473C9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6D7" w:rsidRPr="006906D7">
          <w:rPr>
            <w:noProof/>
            <w:lang w:val="bg-BG"/>
          </w:rPr>
          <w:t>3</w:t>
        </w:r>
        <w:r>
          <w:fldChar w:fldCharType="end"/>
        </w:r>
      </w:p>
    </w:sdtContent>
  </w:sdt>
  <w:p w:rsidR="00473C93" w:rsidRDefault="00473C9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E60" w:rsidRDefault="00354E60" w:rsidP="00473C93">
      <w:r>
        <w:separator/>
      </w:r>
    </w:p>
  </w:footnote>
  <w:footnote w:type="continuationSeparator" w:id="0">
    <w:p w:rsidR="00354E60" w:rsidRDefault="00354E60" w:rsidP="00473C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7A6"/>
    <w:rsid w:val="00032867"/>
    <w:rsid w:val="000E37A6"/>
    <w:rsid w:val="00126FE3"/>
    <w:rsid w:val="001B2DDB"/>
    <w:rsid w:val="00254606"/>
    <w:rsid w:val="002755ED"/>
    <w:rsid w:val="00326A42"/>
    <w:rsid w:val="00354E60"/>
    <w:rsid w:val="00442654"/>
    <w:rsid w:val="00455D0C"/>
    <w:rsid w:val="00473C93"/>
    <w:rsid w:val="004C544B"/>
    <w:rsid w:val="00607F1F"/>
    <w:rsid w:val="00642AFE"/>
    <w:rsid w:val="006906D7"/>
    <w:rsid w:val="006A1F9A"/>
    <w:rsid w:val="006B601C"/>
    <w:rsid w:val="00875D69"/>
    <w:rsid w:val="008874AF"/>
    <w:rsid w:val="00894DFC"/>
    <w:rsid w:val="008C2AD4"/>
    <w:rsid w:val="0091297B"/>
    <w:rsid w:val="009213A8"/>
    <w:rsid w:val="00970FFD"/>
    <w:rsid w:val="009D4FA9"/>
    <w:rsid w:val="009D742A"/>
    <w:rsid w:val="009E53D6"/>
    <w:rsid w:val="00A003FB"/>
    <w:rsid w:val="00A401D2"/>
    <w:rsid w:val="00A6223A"/>
    <w:rsid w:val="00A87E10"/>
    <w:rsid w:val="00AE0BAC"/>
    <w:rsid w:val="00B20768"/>
    <w:rsid w:val="00CA4F41"/>
    <w:rsid w:val="00D77C36"/>
    <w:rsid w:val="00E773B0"/>
    <w:rsid w:val="00F9545B"/>
    <w:rsid w:val="00FB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CF138"/>
  <w15:chartTrackingRefBased/>
  <w15:docId w15:val="{DE8CE791-F4FF-4F9A-8AD0-0B2108AA4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E37A6"/>
    <w:pPr>
      <w:ind w:firstLine="720"/>
      <w:jc w:val="both"/>
    </w:pPr>
    <w:rPr>
      <w:lang w:val="bg-BG"/>
    </w:rPr>
  </w:style>
  <w:style w:type="character" w:customStyle="1" w:styleId="a4">
    <w:name w:val="Основен текст с отстъп Знак"/>
    <w:basedOn w:val="a0"/>
    <w:link w:val="a3"/>
    <w:rsid w:val="000E37A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E37A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D77C36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D77C36"/>
    <w:rPr>
      <w:rFonts w:ascii="Segoe UI" w:eastAsia="Times New Roman" w:hAnsi="Segoe UI" w:cs="Segoe UI"/>
      <w:sz w:val="18"/>
      <w:szCs w:val="18"/>
      <w:lang w:val="en-GB"/>
    </w:rPr>
  </w:style>
  <w:style w:type="paragraph" w:styleId="a8">
    <w:name w:val="header"/>
    <w:basedOn w:val="a"/>
    <w:link w:val="a9"/>
    <w:uiPriority w:val="99"/>
    <w:unhideWhenUsed/>
    <w:rsid w:val="00473C93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473C9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a">
    <w:name w:val="footer"/>
    <w:basedOn w:val="a"/>
    <w:link w:val="ab"/>
    <w:uiPriority w:val="99"/>
    <w:unhideWhenUsed/>
    <w:rsid w:val="00473C9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473C93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4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l.kirilova</dc:creator>
  <cp:keywords/>
  <dc:description/>
  <cp:lastModifiedBy>p.hristova</cp:lastModifiedBy>
  <cp:revision>19</cp:revision>
  <cp:lastPrinted>2025-10-22T12:57:00Z</cp:lastPrinted>
  <dcterms:created xsi:type="dcterms:W3CDTF">2025-08-25T06:14:00Z</dcterms:created>
  <dcterms:modified xsi:type="dcterms:W3CDTF">2025-11-10T14:59:00Z</dcterms:modified>
</cp:coreProperties>
</file>